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C322C" w14:textId="77777777" w:rsidR="00AA6B37" w:rsidRDefault="00AA6B37" w:rsidP="000C78C1">
      <w:pPr>
        <w:pStyle w:val="Heading1"/>
      </w:pPr>
    </w:p>
    <w:p w14:paraId="30CF631C" w14:textId="2CA30D89" w:rsidR="00AA6B37" w:rsidRDefault="00AA6B37" w:rsidP="00AA6B37">
      <w:pPr>
        <w:jc w:val="center"/>
      </w:pPr>
      <w:r>
        <w:rPr>
          <w:sz w:val="36"/>
          <w:szCs w:val="36"/>
        </w:rPr>
        <w:t>NVDA Class Tw</w:t>
      </w:r>
      <w:r w:rsidR="00F373D5">
        <w:rPr>
          <w:sz w:val="36"/>
          <w:szCs w:val="36"/>
        </w:rPr>
        <w:t>o</w:t>
      </w:r>
      <w:r>
        <w:br/>
        <w:t>by</w:t>
      </w:r>
      <w:r>
        <w:br/>
        <w:t>CathyAnne Murtha</w:t>
      </w:r>
    </w:p>
    <w:p w14:paraId="1F19F587" w14:textId="77777777" w:rsidR="00AA6B37" w:rsidRDefault="00000000" w:rsidP="00AA6B37">
      <w:pPr>
        <w:jc w:val="center"/>
      </w:pPr>
      <w:hyperlink r:id="rId6" w:history="1">
        <w:r w:rsidR="00AA6B37">
          <w:rPr>
            <w:rStyle w:val="Hyperlink"/>
          </w:rPr>
          <w:t>cathy@blindtraining.com</w:t>
        </w:r>
      </w:hyperlink>
    </w:p>
    <w:p w14:paraId="41ECF30A" w14:textId="77777777" w:rsidR="00AA6B37" w:rsidRDefault="00000000" w:rsidP="00AA6B37">
      <w:pPr>
        <w:jc w:val="center"/>
      </w:pPr>
      <w:hyperlink r:id="rId7" w:history="1">
        <w:r w:rsidR="00AA6B37">
          <w:rPr>
            <w:rStyle w:val="Hyperlink"/>
          </w:rPr>
          <w:t>www.blind.training</w:t>
        </w:r>
      </w:hyperlink>
    </w:p>
    <w:p w14:paraId="3A34ACE9" w14:textId="77777777" w:rsidR="00AA6B37" w:rsidRDefault="00AA6B37" w:rsidP="00AA6B37"/>
    <w:p w14:paraId="11DA3E2A" w14:textId="77777777" w:rsidR="00AA6B37" w:rsidRDefault="00AA6B37" w:rsidP="00AA6B37"/>
    <w:p w14:paraId="7C8F8AB9" w14:textId="77777777" w:rsidR="00AA6B37" w:rsidRDefault="00AA6B37" w:rsidP="00AA6B37">
      <w:r>
        <w:t>© Copyright 2024 CathyAnne Murtha. All Rights Reserved.</w:t>
      </w:r>
    </w:p>
    <w:p w14:paraId="29C9E7A0" w14:textId="77777777" w:rsidR="00AA6B37" w:rsidRDefault="00AA6B37" w:rsidP="00AA6B37">
      <w:r>
        <w:t>No part of this publication may be reproduced, distributed, or transmitted in any form or by any means, including photocopying, recording, or other electronic or mechanical methods, without the prior written permission of the publisher.</w:t>
      </w:r>
    </w:p>
    <w:p w14:paraId="41C7A7E3" w14:textId="77777777" w:rsidR="00AA6B37" w:rsidRDefault="00AA6B37" w:rsidP="00AA6B37">
      <w:r>
        <w:t>For permission requests, write to the publisher, addressed “Attention: Permissions Coordinator,” at the address below.</w:t>
      </w:r>
    </w:p>
    <w:p w14:paraId="2380833D" w14:textId="77777777" w:rsidR="00AA6B37" w:rsidRDefault="00AA6B37" w:rsidP="00AA6B37">
      <w:r>
        <w:t>Access Technology Institute, LLC</w:t>
      </w:r>
      <w:r>
        <w:br/>
        <w:t>PO Box 90812</w:t>
      </w:r>
      <w:r>
        <w:br/>
        <w:t>Tucson, AZ 85752</w:t>
      </w:r>
    </w:p>
    <w:p w14:paraId="1437717C" w14:textId="77777777" w:rsidR="00AA6B37" w:rsidRDefault="00000000" w:rsidP="00AA6B37">
      <w:pPr>
        <w:pStyle w:val="NormalWeb"/>
        <w:spacing w:before="0" w:beforeAutospacing="0" w:after="0" w:afterAutospacing="0"/>
        <w:rPr>
          <w:rStyle w:val="Hyperlink"/>
        </w:rPr>
      </w:pPr>
      <w:hyperlink r:id="rId8" w:history="1">
        <w:r w:rsidR="00AA6B37">
          <w:rPr>
            <w:rStyle w:val="Hyperlink"/>
          </w:rPr>
          <w:t>cathy@blind.training</w:t>
        </w:r>
      </w:hyperlink>
      <w:r w:rsidR="00AA6B37">
        <w:rPr>
          <w:color w:val="467886" w:themeColor="hyperlink"/>
          <w:u w:val="single"/>
        </w:rPr>
        <w:br/>
      </w:r>
      <w:hyperlink r:id="rId9" w:history="1">
        <w:r w:rsidR="00AA6B37">
          <w:rPr>
            <w:rStyle w:val="Hyperlink"/>
          </w:rPr>
          <w:t>www.blind.training</w:t>
        </w:r>
      </w:hyperlink>
    </w:p>
    <w:p w14:paraId="07B11DC2" w14:textId="77777777" w:rsidR="00AA6B37" w:rsidRDefault="00AA6B37" w:rsidP="00AA6B37"/>
    <w:p w14:paraId="2A00FE83" w14:textId="426DC1D0" w:rsidR="00E947D9" w:rsidRPr="000C78C1" w:rsidRDefault="00E947D9" w:rsidP="000C78C1">
      <w:pPr>
        <w:pStyle w:val="Heading1"/>
      </w:pPr>
      <w:bookmarkStart w:id="0" w:name="_Toc170680260"/>
      <w:r>
        <w:t>Introduction</w:t>
      </w:r>
      <w:bookmarkEnd w:id="0"/>
      <w:r>
        <w:rPr>
          <w:rFonts w:cs="Arial"/>
          <w:sz w:val="28"/>
          <w:szCs w:val="28"/>
        </w:rPr>
        <w:t> </w:t>
      </w:r>
    </w:p>
    <w:p w14:paraId="0330BD89" w14:textId="77777777" w:rsidR="00E947D9" w:rsidRDefault="00E947D9">
      <w:pPr>
        <w:pStyle w:val="NormalWeb"/>
        <w:spacing w:before="0" w:beforeAutospacing="0" w:after="0" w:afterAutospacing="0"/>
        <w:rPr>
          <w:rFonts w:cs="Arial"/>
          <w:szCs w:val="28"/>
        </w:rPr>
      </w:pPr>
      <w:r>
        <w:rPr>
          <w:rFonts w:cs="Arial"/>
          <w:szCs w:val="28"/>
        </w:rPr>
        <w:t xml:space="preserve">In this lesson, we'll explore NVDA Review Modes and mouse navigation. </w:t>
      </w:r>
    </w:p>
    <w:p w14:paraId="7FE3F15B" w14:textId="77777777" w:rsidR="00E947D9" w:rsidRDefault="00E947D9">
      <w:pPr>
        <w:pStyle w:val="NormalWeb"/>
        <w:spacing w:before="0" w:beforeAutospacing="0" w:after="0" w:afterAutospacing="0"/>
        <w:rPr>
          <w:rFonts w:cs="Arial"/>
          <w:szCs w:val="28"/>
        </w:rPr>
      </w:pPr>
      <w:r>
        <w:rPr>
          <w:rFonts w:cs="Arial"/>
          <w:szCs w:val="28"/>
        </w:rPr>
        <w:t> </w:t>
      </w:r>
    </w:p>
    <w:p w14:paraId="66AF1FED" w14:textId="77777777" w:rsidR="00E947D9" w:rsidRDefault="00E947D9">
      <w:pPr>
        <w:pStyle w:val="NormalWeb"/>
        <w:spacing w:before="0" w:beforeAutospacing="0" w:after="0" w:afterAutospacing="0"/>
        <w:rPr>
          <w:rFonts w:cs="Arial"/>
          <w:szCs w:val="28"/>
        </w:rPr>
      </w:pPr>
      <w:r>
        <w:rPr>
          <w:rFonts w:cs="Arial"/>
          <w:szCs w:val="28"/>
        </w:rPr>
        <w:t>Review modes are at the core of NVDA. Once you understand NVDA review modes and related keyboard commands, NVDA comes into focus.</w:t>
      </w:r>
    </w:p>
    <w:p w14:paraId="6768BF35" w14:textId="77777777" w:rsidR="00E947D9" w:rsidRDefault="00E947D9">
      <w:pPr>
        <w:pStyle w:val="NormalWeb"/>
        <w:spacing w:before="0" w:beforeAutospacing="0" w:after="0" w:afterAutospacing="0"/>
        <w:rPr>
          <w:rFonts w:cs="Arial"/>
          <w:szCs w:val="28"/>
        </w:rPr>
      </w:pPr>
      <w:r>
        <w:rPr>
          <w:rFonts w:cs="Arial"/>
          <w:szCs w:val="28"/>
        </w:rPr>
        <w:t> </w:t>
      </w:r>
    </w:p>
    <w:p w14:paraId="387C349D" w14:textId="77777777" w:rsidR="00E947D9" w:rsidRDefault="00E947D9">
      <w:pPr>
        <w:pStyle w:val="NormalWeb"/>
        <w:spacing w:before="0" w:beforeAutospacing="0" w:after="0" w:afterAutospacing="0"/>
        <w:rPr>
          <w:rFonts w:cs="Arial"/>
          <w:szCs w:val="28"/>
        </w:rPr>
      </w:pPr>
      <w:r>
        <w:rPr>
          <w:rFonts w:cs="Arial"/>
          <w:szCs w:val="28"/>
        </w:rPr>
        <w:t>Mouse navigation and echo locates application elements and orients a user to object and text locations.</w:t>
      </w:r>
    </w:p>
    <w:p w14:paraId="0FFB3524" w14:textId="77777777" w:rsidR="00E947D9" w:rsidRDefault="00E947D9">
      <w:pPr>
        <w:pStyle w:val="NormalWeb"/>
        <w:spacing w:before="0" w:beforeAutospacing="0" w:after="0" w:afterAutospacing="0"/>
        <w:rPr>
          <w:rFonts w:cs="Arial"/>
          <w:szCs w:val="28"/>
        </w:rPr>
      </w:pPr>
      <w:r>
        <w:rPr>
          <w:rFonts w:cs="Arial"/>
          <w:szCs w:val="28"/>
        </w:rPr>
        <w:t> </w:t>
      </w:r>
    </w:p>
    <w:p w14:paraId="33327235" w14:textId="77777777" w:rsidR="00E947D9" w:rsidRDefault="00E947D9">
      <w:pPr>
        <w:pStyle w:val="NormalWeb"/>
        <w:spacing w:before="0" w:beforeAutospacing="0" w:after="0" w:afterAutospacing="0"/>
        <w:rPr>
          <w:rFonts w:cs="Arial"/>
          <w:szCs w:val="28"/>
        </w:rPr>
      </w:pPr>
      <w:r>
        <w:rPr>
          <w:rFonts w:cs="Arial"/>
          <w:szCs w:val="28"/>
        </w:rPr>
        <w:t>Let's discuss NVDA Review modes and the mouse in detail.</w:t>
      </w:r>
    </w:p>
    <w:p w14:paraId="64F76693" w14:textId="0226F3BE" w:rsidR="00C80B7F" w:rsidRDefault="00C80B7F">
      <w:pPr>
        <w:rPr>
          <w:rFonts w:cs="Arial"/>
          <w:szCs w:val="28"/>
        </w:rPr>
      </w:pPr>
      <w:r>
        <w:rPr>
          <w:rFonts w:cs="Arial"/>
          <w:szCs w:val="28"/>
        </w:rPr>
        <w:br w:type="page"/>
      </w:r>
    </w:p>
    <w:sdt>
      <w:sdtPr>
        <w:id w:val="1780447351"/>
        <w:docPartObj>
          <w:docPartGallery w:val="Table of Contents"/>
          <w:docPartUnique/>
        </w:docPartObj>
      </w:sdtPr>
      <w:sdtEndPr>
        <w:rPr>
          <w:rFonts w:ascii="Arial" w:eastAsiaTheme="minorEastAsia" w:hAnsi="Arial" w:cstheme="minorBidi"/>
          <w:b/>
          <w:bCs/>
          <w:noProof/>
          <w:color w:val="auto"/>
          <w:sz w:val="28"/>
          <w:szCs w:val="24"/>
        </w:rPr>
      </w:sdtEndPr>
      <w:sdtContent>
        <w:p w14:paraId="6887516F" w14:textId="2DBD9C2E" w:rsidR="00C80B7F" w:rsidRDefault="00C80B7F">
          <w:pPr>
            <w:pStyle w:val="TOCHeading"/>
          </w:pPr>
          <w:r>
            <w:t>Contents</w:t>
          </w:r>
        </w:p>
        <w:p w14:paraId="467A5520" w14:textId="2E41F908" w:rsidR="00C80B7F" w:rsidRDefault="00C80B7F">
          <w:pPr>
            <w:pStyle w:val="TOC1"/>
            <w:tabs>
              <w:tab w:val="right" w:leader="dot" w:pos="9350"/>
            </w:tabs>
            <w:rPr>
              <w:noProof/>
            </w:rPr>
          </w:pPr>
          <w:r>
            <w:fldChar w:fldCharType="begin"/>
          </w:r>
          <w:r>
            <w:instrText xml:space="preserve"> TOC \o "1-3" \h \z \u </w:instrText>
          </w:r>
          <w:r>
            <w:fldChar w:fldCharType="separate"/>
          </w:r>
          <w:hyperlink w:anchor="_Toc170680260" w:history="1">
            <w:r w:rsidRPr="009E38CC">
              <w:rPr>
                <w:rStyle w:val="Hyperlink"/>
                <w:noProof/>
              </w:rPr>
              <w:t>Introduction</w:t>
            </w:r>
            <w:r>
              <w:rPr>
                <w:noProof/>
                <w:webHidden/>
              </w:rPr>
              <w:tab/>
            </w:r>
            <w:r>
              <w:rPr>
                <w:noProof/>
                <w:webHidden/>
              </w:rPr>
              <w:fldChar w:fldCharType="begin"/>
            </w:r>
            <w:r>
              <w:rPr>
                <w:noProof/>
                <w:webHidden/>
              </w:rPr>
              <w:instrText xml:space="preserve"> PAGEREF _Toc170680260 \h </w:instrText>
            </w:r>
            <w:r>
              <w:rPr>
                <w:noProof/>
                <w:webHidden/>
              </w:rPr>
            </w:r>
            <w:r>
              <w:rPr>
                <w:noProof/>
                <w:webHidden/>
              </w:rPr>
              <w:fldChar w:fldCharType="separate"/>
            </w:r>
            <w:r>
              <w:rPr>
                <w:noProof/>
                <w:webHidden/>
              </w:rPr>
              <w:t>1</w:t>
            </w:r>
            <w:r>
              <w:rPr>
                <w:noProof/>
                <w:webHidden/>
              </w:rPr>
              <w:fldChar w:fldCharType="end"/>
            </w:r>
          </w:hyperlink>
        </w:p>
        <w:p w14:paraId="5E208005" w14:textId="55FCDE95" w:rsidR="00C80B7F" w:rsidRDefault="00C80B7F">
          <w:pPr>
            <w:pStyle w:val="TOC1"/>
            <w:tabs>
              <w:tab w:val="right" w:leader="dot" w:pos="9350"/>
            </w:tabs>
            <w:rPr>
              <w:noProof/>
            </w:rPr>
          </w:pPr>
          <w:hyperlink w:anchor="_Toc170680261" w:history="1">
            <w:r w:rsidRPr="009E38CC">
              <w:rPr>
                <w:rStyle w:val="Hyperlink"/>
                <w:noProof/>
              </w:rPr>
              <w:t>Review Modes</w:t>
            </w:r>
            <w:r>
              <w:rPr>
                <w:noProof/>
                <w:webHidden/>
              </w:rPr>
              <w:tab/>
            </w:r>
            <w:r>
              <w:rPr>
                <w:noProof/>
                <w:webHidden/>
              </w:rPr>
              <w:fldChar w:fldCharType="begin"/>
            </w:r>
            <w:r>
              <w:rPr>
                <w:noProof/>
                <w:webHidden/>
              </w:rPr>
              <w:instrText xml:space="preserve"> PAGEREF _Toc170680261 \h </w:instrText>
            </w:r>
            <w:r>
              <w:rPr>
                <w:noProof/>
                <w:webHidden/>
              </w:rPr>
            </w:r>
            <w:r>
              <w:rPr>
                <w:noProof/>
                <w:webHidden/>
              </w:rPr>
              <w:fldChar w:fldCharType="separate"/>
            </w:r>
            <w:r>
              <w:rPr>
                <w:noProof/>
                <w:webHidden/>
              </w:rPr>
              <w:t>3</w:t>
            </w:r>
            <w:r>
              <w:rPr>
                <w:noProof/>
                <w:webHidden/>
              </w:rPr>
              <w:fldChar w:fldCharType="end"/>
            </w:r>
          </w:hyperlink>
        </w:p>
        <w:p w14:paraId="1FDC2007" w14:textId="25C7B44E" w:rsidR="00C80B7F" w:rsidRDefault="00C80B7F">
          <w:pPr>
            <w:pStyle w:val="TOC2"/>
            <w:tabs>
              <w:tab w:val="right" w:leader="dot" w:pos="9350"/>
            </w:tabs>
            <w:rPr>
              <w:noProof/>
            </w:rPr>
          </w:pPr>
          <w:hyperlink w:anchor="_Toc170680262" w:history="1">
            <w:r w:rsidRPr="009E38CC">
              <w:rPr>
                <w:rStyle w:val="Hyperlink"/>
                <w:noProof/>
              </w:rPr>
              <w:t>Switch Review modes</w:t>
            </w:r>
            <w:r>
              <w:rPr>
                <w:noProof/>
                <w:webHidden/>
              </w:rPr>
              <w:tab/>
            </w:r>
            <w:r>
              <w:rPr>
                <w:noProof/>
                <w:webHidden/>
              </w:rPr>
              <w:fldChar w:fldCharType="begin"/>
            </w:r>
            <w:r>
              <w:rPr>
                <w:noProof/>
                <w:webHidden/>
              </w:rPr>
              <w:instrText xml:space="preserve"> PAGEREF _Toc170680262 \h </w:instrText>
            </w:r>
            <w:r>
              <w:rPr>
                <w:noProof/>
                <w:webHidden/>
              </w:rPr>
            </w:r>
            <w:r>
              <w:rPr>
                <w:noProof/>
                <w:webHidden/>
              </w:rPr>
              <w:fldChar w:fldCharType="separate"/>
            </w:r>
            <w:r>
              <w:rPr>
                <w:noProof/>
                <w:webHidden/>
              </w:rPr>
              <w:t>3</w:t>
            </w:r>
            <w:r>
              <w:rPr>
                <w:noProof/>
                <w:webHidden/>
              </w:rPr>
              <w:fldChar w:fldCharType="end"/>
            </w:r>
          </w:hyperlink>
        </w:p>
        <w:p w14:paraId="5AC568B6" w14:textId="5CD642A8" w:rsidR="00C80B7F" w:rsidRDefault="00C80B7F">
          <w:pPr>
            <w:pStyle w:val="TOC2"/>
            <w:tabs>
              <w:tab w:val="right" w:leader="dot" w:pos="9350"/>
            </w:tabs>
            <w:rPr>
              <w:noProof/>
            </w:rPr>
          </w:pPr>
          <w:hyperlink w:anchor="_Toc170680263" w:history="1">
            <w:r w:rsidRPr="009E38CC">
              <w:rPr>
                <w:rStyle w:val="Hyperlink"/>
                <w:noProof/>
              </w:rPr>
              <w:t>The Review Cursor</w:t>
            </w:r>
            <w:r>
              <w:rPr>
                <w:noProof/>
                <w:webHidden/>
              </w:rPr>
              <w:tab/>
            </w:r>
            <w:r>
              <w:rPr>
                <w:noProof/>
                <w:webHidden/>
              </w:rPr>
              <w:fldChar w:fldCharType="begin"/>
            </w:r>
            <w:r>
              <w:rPr>
                <w:noProof/>
                <w:webHidden/>
              </w:rPr>
              <w:instrText xml:space="preserve"> PAGEREF _Toc170680263 \h </w:instrText>
            </w:r>
            <w:r>
              <w:rPr>
                <w:noProof/>
                <w:webHidden/>
              </w:rPr>
            </w:r>
            <w:r>
              <w:rPr>
                <w:noProof/>
                <w:webHidden/>
              </w:rPr>
              <w:fldChar w:fldCharType="separate"/>
            </w:r>
            <w:r>
              <w:rPr>
                <w:noProof/>
                <w:webHidden/>
              </w:rPr>
              <w:t>4</w:t>
            </w:r>
            <w:r>
              <w:rPr>
                <w:noProof/>
                <w:webHidden/>
              </w:rPr>
              <w:fldChar w:fldCharType="end"/>
            </w:r>
          </w:hyperlink>
        </w:p>
        <w:p w14:paraId="624EE27C" w14:textId="77CC7D28" w:rsidR="00C80B7F" w:rsidRDefault="00C80B7F">
          <w:pPr>
            <w:pStyle w:val="TOC2"/>
            <w:tabs>
              <w:tab w:val="right" w:leader="dot" w:pos="9350"/>
            </w:tabs>
            <w:rPr>
              <w:noProof/>
            </w:rPr>
          </w:pPr>
          <w:hyperlink w:anchor="_Toc170680264" w:history="1">
            <w:r w:rsidRPr="009E38CC">
              <w:rPr>
                <w:rStyle w:val="Hyperlink"/>
                <w:noProof/>
              </w:rPr>
              <w:t>Object Presentation Settings</w:t>
            </w:r>
            <w:r>
              <w:rPr>
                <w:noProof/>
                <w:webHidden/>
              </w:rPr>
              <w:tab/>
            </w:r>
            <w:r>
              <w:rPr>
                <w:noProof/>
                <w:webHidden/>
              </w:rPr>
              <w:fldChar w:fldCharType="begin"/>
            </w:r>
            <w:r>
              <w:rPr>
                <w:noProof/>
                <w:webHidden/>
              </w:rPr>
              <w:instrText xml:space="preserve"> PAGEREF _Toc170680264 \h </w:instrText>
            </w:r>
            <w:r>
              <w:rPr>
                <w:noProof/>
                <w:webHidden/>
              </w:rPr>
            </w:r>
            <w:r>
              <w:rPr>
                <w:noProof/>
                <w:webHidden/>
              </w:rPr>
              <w:fldChar w:fldCharType="separate"/>
            </w:r>
            <w:r>
              <w:rPr>
                <w:noProof/>
                <w:webHidden/>
              </w:rPr>
              <w:t>5</w:t>
            </w:r>
            <w:r>
              <w:rPr>
                <w:noProof/>
                <w:webHidden/>
              </w:rPr>
              <w:fldChar w:fldCharType="end"/>
            </w:r>
          </w:hyperlink>
        </w:p>
        <w:p w14:paraId="07539D1F" w14:textId="54497F36" w:rsidR="00C80B7F" w:rsidRDefault="00C80B7F">
          <w:pPr>
            <w:pStyle w:val="TOC2"/>
            <w:tabs>
              <w:tab w:val="right" w:leader="dot" w:pos="9350"/>
            </w:tabs>
            <w:rPr>
              <w:noProof/>
            </w:rPr>
          </w:pPr>
          <w:hyperlink w:anchor="_Toc170680265" w:history="1">
            <w:r w:rsidRPr="009E38CC">
              <w:rPr>
                <w:rStyle w:val="Hyperlink"/>
                <w:noProof/>
              </w:rPr>
              <w:t>Object Review</w:t>
            </w:r>
            <w:r>
              <w:rPr>
                <w:noProof/>
                <w:webHidden/>
              </w:rPr>
              <w:tab/>
            </w:r>
            <w:r>
              <w:rPr>
                <w:noProof/>
                <w:webHidden/>
              </w:rPr>
              <w:fldChar w:fldCharType="begin"/>
            </w:r>
            <w:r>
              <w:rPr>
                <w:noProof/>
                <w:webHidden/>
              </w:rPr>
              <w:instrText xml:space="preserve"> PAGEREF _Toc170680265 \h </w:instrText>
            </w:r>
            <w:r>
              <w:rPr>
                <w:noProof/>
                <w:webHidden/>
              </w:rPr>
            </w:r>
            <w:r>
              <w:rPr>
                <w:noProof/>
                <w:webHidden/>
              </w:rPr>
              <w:fldChar w:fldCharType="separate"/>
            </w:r>
            <w:r>
              <w:rPr>
                <w:noProof/>
                <w:webHidden/>
              </w:rPr>
              <w:t>6</w:t>
            </w:r>
            <w:r>
              <w:rPr>
                <w:noProof/>
                <w:webHidden/>
              </w:rPr>
              <w:fldChar w:fldCharType="end"/>
            </w:r>
          </w:hyperlink>
        </w:p>
        <w:p w14:paraId="2DBF5B38" w14:textId="250DBB70" w:rsidR="00C80B7F" w:rsidRDefault="00C80B7F">
          <w:pPr>
            <w:pStyle w:val="TOC2"/>
            <w:tabs>
              <w:tab w:val="right" w:leader="dot" w:pos="9350"/>
            </w:tabs>
            <w:rPr>
              <w:noProof/>
            </w:rPr>
          </w:pPr>
          <w:hyperlink w:anchor="_Toc170680266" w:history="1">
            <w:r w:rsidRPr="009E38CC">
              <w:rPr>
                <w:rStyle w:val="Hyperlink"/>
                <w:noProof/>
              </w:rPr>
              <w:t>Navigate a Dialog</w:t>
            </w:r>
            <w:r>
              <w:rPr>
                <w:noProof/>
                <w:webHidden/>
              </w:rPr>
              <w:tab/>
            </w:r>
            <w:r>
              <w:rPr>
                <w:noProof/>
                <w:webHidden/>
              </w:rPr>
              <w:fldChar w:fldCharType="begin"/>
            </w:r>
            <w:r>
              <w:rPr>
                <w:noProof/>
                <w:webHidden/>
              </w:rPr>
              <w:instrText xml:space="preserve"> PAGEREF _Toc170680266 \h </w:instrText>
            </w:r>
            <w:r>
              <w:rPr>
                <w:noProof/>
                <w:webHidden/>
              </w:rPr>
            </w:r>
            <w:r>
              <w:rPr>
                <w:noProof/>
                <w:webHidden/>
              </w:rPr>
              <w:fldChar w:fldCharType="separate"/>
            </w:r>
            <w:r>
              <w:rPr>
                <w:noProof/>
                <w:webHidden/>
              </w:rPr>
              <w:t>7</w:t>
            </w:r>
            <w:r>
              <w:rPr>
                <w:noProof/>
                <w:webHidden/>
              </w:rPr>
              <w:fldChar w:fldCharType="end"/>
            </w:r>
          </w:hyperlink>
        </w:p>
        <w:p w14:paraId="211B4C96" w14:textId="4E36DA55" w:rsidR="00C80B7F" w:rsidRDefault="00C80B7F">
          <w:pPr>
            <w:pStyle w:val="TOC2"/>
            <w:tabs>
              <w:tab w:val="right" w:leader="dot" w:pos="9350"/>
            </w:tabs>
            <w:rPr>
              <w:noProof/>
            </w:rPr>
          </w:pPr>
          <w:hyperlink w:anchor="_Toc170680267" w:history="1">
            <w:r w:rsidRPr="009E38CC">
              <w:rPr>
                <w:rStyle w:val="Hyperlink"/>
                <w:noProof/>
              </w:rPr>
              <w:t>Screen Review</w:t>
            </w:r>
            <w:r>
              <w:rPr>
                <w:noProof/>
                <w:webHidden/>
              </w:rPr>
              <w:tab/>
            </w:r>
            <w:r>
              <w:rPr>
                <w:noProof/>
                <w:webHidden/>
              </w:rPr>
              <w:fldChar w:fldCharType="begin"/>
            </w:r>
            <w:r>
              <w:rPr>
                <w:noProof/>
                <w:webHidden/>
              </w:rPr>
              <w:instrText xml:space="preserve"> PAGEREF _Toc170680267 \h </w:instrText>
            </w:r>
            <w:r>
              <w:rPr>
                <w:noProof/>
                <w:webHidden/>
              </w:rPr>
            </w:r>
            <w:r>
              <w:rPr>
                <w:noProof/>
                <w:webHidden/>
              </w:rPr>
              <w:fldChar w:fldCharType="separate"/>
            </w:r>
            <w:r>
              <w:rPr>
                <w:noProof/>
                <w:webHidden/>
              </w:rPr>
              <w:t>8</w:t>
            </w:r>
            <w:r>
              <w:rPr>
                <w:noProof/>
                <w:webHidden/>
              </w:rPr>
              <w:fldChar w:fldCharType="end"/>
            </w:r>
          </w:hyperlink>
        </w:p>
        <w:p w14:paraId="2F55D6C8" w14:textId="10154DA4" w:rsidR="00C80B7F" w:rsidRDefault="00C80B7F">
          <w:pPr>
            <w:pStyle w:val="TOC2"/>
            <w:tabs>
              <w:tab w:val="right" w:leader="dot" w:pos="9350"/>
            </w:tabs>
            <w:rPr>
              <w:noProof/>
            </w:rPr>
          </w:pPr>
          <w:hyperlink w:anchor="_Toc170680268" w:history="1">
            <w:r w:rsidRPr="009E38CC">
              <w:rPr>
                <w:rStyle w:val="Hyperlink"/>
                <w:noProof/>
              </w:rPr>
              <w:t>Copy Text with Screen Review</w:t>
            </w:r>
            <w:r>
              <w:rPr>
                <w:noProof/>
                <w:webHidden/>
              </w:rPr>
              <w:tab/>
            </w:r>
            <w:r>
              <w:rPr>
                <w:noProof/>
                <w:webHidden/>
              </w:rPr>
              <w:fldChar w:fldCharType="begin"/>
            </w:r>
            <w:r>
              <w:rPr>
                <w:noProof/>
                <w:webHidden/>
              </w:rPr>
              <w:instrText xml:space="preserve"> PAGEREF _Toc170680268 \h </w:instrText>
            </w:r>
            <w:r>
              <w:rPr>
                <w:noProof/>
                <w:webHidden/>
              </w:rPr>
            </w:r>
            <w:r>
              <w:rPr>
                <w:noProof/>
                <w:webHidden/>
              </w:rPr>
              <w:fldChar w:fldCharType="separate"/>
            </w:r>
            <w:r>
              <w:rPr>
                <w:noProof/>
                <w:webHidden/>
              </w:rPr>
              <w:t>9</w:t>
            </w:r>
            <w:r>
              <w:rPr>
                <w:noProof/>
                <w:webHidden/>
              </w:rPr>
              <w:fldChar w:fldCharType="end"/>
            </w:r>
          </w:hyperlink>
        </w:p>
        <w:p w14:paraId="0B1D8AA8" w14:textId="6DE36A50" w:rsidR="00C80B7F" w:rsidRDefault="00C80B7F">
          <w:pPr>
            <w:pStyle w:val="TOC1"/>
            <w:tabs>
              <w:tab w:val="right" w:leader="dot" w:pos="9350"/>
            </w:tabs>
            <w:rPr>
              <w:noProof/>
            </w:rPr>
          </w:pPr>
          <w:hyperlink w:anchor="_Toc170680269" w:history="1">
            <w:r w:rsidRPr="009E38CC">
              <w:rPr>
                <w:rStyle w:val="Hyperlink"/>
                <w:noProof/>
              </w:rPr>
              <w:t>The Mouse</w:t>
            </w:r>
            <w:r>
              <w:rPr>
                <w:noProof/>
                <w:webHidden/>
              </w:rPr>
              <w:tab/>
            </w:r>
            <w:r>
              <w:rPr>
                <w:noProof/>
                <w:webHidden/>
              </w:rPr>
              <w:fldChar w:fldCharType="begin"/>
            </w:r>
            <w:r>
              <w:rPr>
                <w:noProof/>
                <w:webHidden/>
              </w:rPr>
              <w:instrText xml:space="preserve"> PAGEREF _Toc170680269 \h </w:instrText>
            </w:r>
            <w:r>
              <w:rPr>
                <w:noProof/>
                <w:webHidden/>
              </w:rPr>
            </w:r>
            <w:r>
              <w:rPr>
                <w:noProof/>
                <w:webHidden/>
              </w:rPr>
              <w:fldChar w:fldCharType="separate"/>
            </w:r>
            <w:r>
              <w:rPr>
                <w:noProof/>
                <w:webHidden/>
              </w:rPr>
              <w:t>10</w:t>
            </w:r>
            <w:r>
              <w:rPr>
                <w:noProof/>
                <w:webHidden/>
              </w:rPr>
              <w:fldChar w:fldCharType="end"/>
            </w:r>
          </w:hyperlink>
        </w:p>
        <w:p w14:paraId="075CF3E6" w14:textId="5EDF6663" w:rsidR="00C80B7F" w:rsidRDefault="00C80B7F">
          <w:pPr>
            <w:pStyle w:val="TOC2"/>
            <w:tabs>
              <w:tab w:val="right" w:leader="dot" w:pos="9350"/>
            </w:tabs>
            <w:rPr>
              <w:noProof/>
            </w:rPr>
          </w:pPr>
          <w:hyperlink w:anchor="_Toc170680270" w:history="1">
            <w:r w:rsidRPr="009E38CC">
              <w:rPr>
                <w:rStyle w:val="Hyperlink"/>
                <w:noProof/>
              </w:rPr>
              <w:t>Mouse Settings</w:t>
            </w:r>
            <w:r>
              <w:rPr>
                <w:noProof/>
                <w:webHidden/>
              </w:rPr>
              <w:tab/>
            </w:r>
            <w:r>
              <w:rPr>
                <w:noProof/>
                <w:webHidden/>
              </w:rPr>
              <w:fldChar w:fldCharType="begin"/>
            </w:r>
            <w:r>
              <w:rPr>
                <w:noProof/>
                <w:webHidden/>
              </w:rPr>
              <w:instrText xml:space="preserve"> PAGEREF _Toc170680270 \h </w:instrText>
            </w:r>
            <w:r>
              <w:rPr>
                <w:noProof/>
                <w:webHidden/>
              </w:rPr>
            </w:r>
            <w:r>
              <w:rPr>
                <w:noProof/>
                <w:webHidden/>
              </w:rPr>
              <w:fldChar w:fldCharType="separate"/>
            </w:r>
            <w:r>
              <w:rPr>
                <w:noProof/>
                <w:webHidden/>
              </w:rPr>
              <w:t>10</w:t>
            </w:r>
            <w:r>
              <w:rPr>
                <w:noProof/>
                <w:webHidden/>
              </w:rPr>
              <w:fldChar w:fldCharType="end"/>
            </w:r>
          </w:hyperlink>
        </w:p>
        <w:p w14:paraId="1405801F" w14:textId="64DF1248" w:rsidR="00C80B7F" w:rsidRDefault="00C80B7F">
          <w:pPr>
            <w:pStyle w:val="TOC2"/>
            <w:tabs>
              <w:tab w:val="right" w:leader="dot" w:pos="9350"/>
            </w:tabs>
            <w:rPr>
              <w:noProof/>
            </w:rPr>
          </w:pPr>
          <w:hyperlink w:anchor="_Toc170680271" w:history="1">
            <w:r w:rsidRPr="009E38CC">
              <w:rPr>
                <w:rStyle w:val="Hyperlink"/>
                <w:noProof/>
              </w:rPr>
              <w:t>Mouse Navigation</w:t>
            </w:r>
            <w:r>
              <w:rPr>
                <w:noProof/>
                <w:webHidden/>
              </w:rPr>
              <w:tab/>
            </w:r>
            <w:r>
              <w:rPr>
                <w:noProof/>
                <w:webHidden/>
              </w:rPr>
              <w:fldChar w:fldCharType="begin"/>
            </w:r>
            <w:r>
              <w:rPr>
                <w:noProof/>
                <w:webHidden/>
              </w:rPr>
              <w:instrText xml:space="preserve"> PAGEREF _Toc170680271 \h </w:instrText>
            </w:r>
            <w:r>
              <w:rPr>
                <w:noProof/>
                <w:webHidden/>
              </w:rPr>
            </w:r>
            <w:r>
              <w:rPr>
                <w:noProof/>
                <w:webHidden/>
              </w:rPr>
              <w:fldChar w:fldCharType="separate"/>
            </w:r>
            <w:r>
              <w:rPr>
                <w:noProof/>
                <w:webHidden/>
              </w:rPr>
              <w:t>11</w:t>
            </w:r>
            <w:r>
              <w:rPr>
                <w:noProof/>
                <w:webHidden/>
              </w:rPr>
              <w:fldChar w:fldCharType="end"/>
            </w:r>
          </w:hyperlink>
        </w:p>
        <w:p w14:paraId="3210D644" w14:textId="0FAB4B54" w:rsidR="00C80B7F" w:rsidRDefault="00C80B7F">
          <w:pPr>
            <w:pStyle w:val="TOC2"/>
            <w:tabs>
              <w:tab w:val="right" w:leader="dot" w:pos="9350"/>
            </w:tabs>
            <w:rPr>
              <w:noProof/>
            </w:rPr>
          </w:pPr>
          <w:hyperlink w:anchor="_Toc170680272" w:history="1">
            <w:r w:rsidRPr="009E38CC">
              <w:rPr>
                <w:rStyle w:val="Hyperlink"/>
                <w:noProof/>
              </w:rPr>
              <w:t>Drag and Drop</w:t>
            </w:r>
            <w:r>
              <w:rPr>
                <w:noProof/>
                <w:webHidden/>
              </w:rPr>
              <w:tab/>
            </w:r>
            <w:r>
              <w:rPr>
                <w:noProof/>
                <w:webHidden/>
              </w:rPr>
              <w:fldChar w:fldCharType="begin"/>
            </w:r>
            <w:r>
              <w:rPr>
                <w:noProof/>
                <w:webHidden/>
              </w:rPr>
              <w:instrText xml:space="preserve"> PAGEREF _Toc170680272 \h </w:instrText>
            </w:r>
            <w:r>
              <w:rPr>
                <w:noProof/>
                <w:webHidden/>
              </w:rPr>
            </w:r>
            <w:r>
              <w:rPr>
                <w:noProof/>
                <w:webHidden/>
              </w:rPr>
              <w:fldChar w:fldCharType="separate"/>
            </w:r>
            <w:r>
              <w:rPr>
                <w:noProof/>
                <w:webHidden/>
              </w:rPr>
              <w:t>11</w:t>
            </w:r>
            <w:r>
              <w:rPr>
                <w:noProof/>
                <w:webHidden/>
              </w:rPr>
              <w:fldChar w:fldCharType="end"/>
            </w:r>
          </w:hyperlink>
        </w:p>
        <w:p w14:paraId="4AF8C099" w14:textId="0BC55C71" w:rsidR="00C80B7F" w:rsidRDefault="00C80B7F">
          <w:pPr>
            <w:pStyle w:val="TOC1"/>
            <w:tabs>
              <w:tab w:val="right" w:leader="dot" w:pos="9350"/>
            </w:tabs>
            <w:rPr>
              <w:noProof/>
            </w:rPr>
          </w:pPr>
          <w:hyperlink w:anchor="_Toc170680273" w:history="1">
            <w:r w:rsidRPr="009E38CC">
              <w:rPr>
                <w:rStyle w:val="Hyperlink"/>
                <w:noProof/>
              </w:rPr>
              <w:t>Conclusion</w:t>
            </w:r>
            <w:r>
              <w:rPr>
                <w:noProof/>
                <w:webHidden/>
              </w:rPr>
              <w:tab/>
            </w:r>
            <w:r>
              <w:rPr>
                <w:noProof/>
                <w:webHidden/>
              </w:rPr>
              <w:fldChar w:fldCharType="begin"/>
            </w:r>
            <w:r>
              <w:rPr>
                <w:noProof/>
                <w:webHidden/>
              </w:rPr>
              <w:instrText xml:space="preserve"> PAGEREF _Toc170680273 \h </w:instrText>
            </w:r>
            <w:r>
              <w:rPr>
                <w:noProof/>
                <w:webHidden/>
              </w:rPr>
            </w:r>
            <w:r>
              <w:rPr>
                <w:noProof/>
                <w:webHidden/>
              </w:rPr>
              <w:fldChar w:fldCharType="separate"/>
            </w:r>
            <w:r>
              <w:rPr>
                <w:noProof/>
                <w:webHidden/>
              </w:rPr>
              <w:t>12</w:t>
            </w:r>
            <w:r>
              <w:rPr>
                <w:noProof/>
                <w:webHidden/>
              </w:rPr>
              <w:fldChar w:fldCharType="end"/>
            </w:r>
          </w:hyperlink>
        </w:p>
        <w:p w14:paraId="44019BE0" w14:textId="7894FF54" w:rsidR="00C80B7F" w:rsidRDefault="00C80B7F">
          <w:pPr>
            <w:pStyle w:val="TOC1"/>
            <w:tabs>
              <w:tab w:val="right" w:leader="dot" w:pos="9350"/>
            </w:tabs>
            <w:rPr>
              <w:noProof/>
            </w:rPr>
          </w:pPr>
          <w:hyperlink w:anchor="_Toc170680274" w:history="1">
            <w:r w:rsidRPr="009E38CC">
              <w:rPr>
                <w:rStyle w:val="Hyperlink"/>
                <w:noProof/>
              </w:rPr>
              <w:t>Exercises</w:t>
            </w:r>
            <w:r>
              <w:rPr>
                <w:noProof/>
                <w:webHidden/>
              </w:rPr>
              <w:tab/>
            </w:r>
            <w:r>
              <w:rPr>
                <w:noProof/>
                <w:webHidden/>
              </w:rPr>
              <w:fldChar w:fldCharType="begin"/>
            </w:r>
            <w:r>
              <w:rPr>
                <w:noProof/>
                <w:webHidden/>
              </w:rPr>
              <w:instrText xml:space="preserve"> PAGEREF _Toc170680274 \h </w:instrText>
            </w:r>
            <w:r>
              <w:rPr>
                <w:noProof/>
                <w:webHidden/>
              </w:rPr>
            </w:r>
            <w:r>
              <w:rPr>
                <w:noProof/>
                <w:webHidden/>
              </w:rPr>
              <w:fldChar w:fldCharType="separate"/>
            </w:r>
            <w:r>
              <w:rPr>
                <w:noProof/>
                <w:webHidden/>
              </w:rPr>
              <w:t>12</w:t>
            </w:r>
            <w:r>
              <w:rPr>
                <w:noProof/>
                <w:webHidden/>
              </w:rPr>
              <w:fldChar w:fldCharType="end"/>
            </w:r>
          </w:hyperlink>
        </w:p>
        <w:p w14:paraId="673748C3" w14:textId="77777777" w:rsidR="00C80B7F" w:rsidRDefault="00C80B7F">
          <w:pPr>
            <w:rPr>
              <w:b/>
              <w:bCs/>
              <w:noProof/>
            </w:rPr>
          </w:pPr>
          <w:r>
            <w:rPr>
              <w:b/>
              <w:bCs/>
              <w:noProof/>
            </w:rPr>
            <w:fldChar w:fldCharType="end"/>
          </w:r>
        </w:p>
      </w:sdtContent>
    </w:sdt>
    <w:p w14:paraId="2B616770" w14:textId="13E5854B" w:rsidR="00C80B7F" w:rsidRPr="00C80B7F" w:rsidRDefault="00C80B7F">
      <w:r>
        <w:rPr>
          <w:rFonts w:cs="Arial"/>
          <w:szCs w:val="28"/>
        </w:rPr>
        <w:br w:type="page"/>
      </w:r>
    </w:p>
    <w:p w14:paraId="29D53AFB" w14:textId="77777777" w:rsidR="00C80B7F" w:rsidRDefault="00C80B7F">
      <w:pPr>
        <w:pStyle w:val="NormalWeb"/>
        <w:spacing w:before="0" w:beforeAutospacing="0" w:after="0" w:afterAutospacing="0"/>
        <w:rPr>
          <w:rFonts w:cs="Arial"/>
          <w:szCs w:val="28"/>
        </w:rPr>
      </w:pPr>
    </w:p>
    <w:p w14:paraId="315423B6" w14:textId="77777777" w:rsidR="00E947D9" w:rsidRDefault="00E947D9">
      <w:pPr>
        <w:pStyle w:val="NormalWeb"/>
        <w:spacing w:before="0" w:beforeAutospacing="0" w:after="0" w:afterAutospacing="0"/>
        <w:rPr>
          <w:rFonts w:cs="Arial"/>
          <w:szCs w:val="28"/>
        </w:rPr>
      </w:pPr>
      <w:r>
        <w:rPr>
          <w:rFonts w:cs="Arial"/>
          <w:szCs w:val="28"/>
        </w:rPr>
        <w:t> </w:t>
      </w:r>
    </w:p>
    <w:p w14:paraId="03EAC966" w14:textId="77777777" w:rsidR="00E947D9" w:rsidRDefault="00E947D9">
      <w:pPr>
        <w:pStyle w:val="NormalWeb"/>
        <w:spacing w:before="0" w:beforeAutospacing="0" w:after="0" w:afterAutospacing="0"/>
        <w:rPr>
          <w:rFonts w:cs="Arial"/>
          <w:szCs w:val="28"/>
        </w:rPr>
      </w:pPr>
      <w:r>
        <w:rPr>
          <w:rFonts w:cs="Arial"/>
          <w:szCs w:val="28"/>
        </w:rPr>
        <w:t> </w:t>
      </w:r>
    </w:p>
    <w:p w14:paraId="70F21A00" w14:textId="0FEE0D4F" w:rsidR="00E947D9" w:rsidRPr="000C78C1" w:rsidRDefault="00E947D9" w:rsidP="000C78C1">
      <w:pPr>
        <w:pStyle w:val="Heading1"/>
      </w:pPr>
      <w:bookmarkStart w:id="1" w:name="_Toc170680261"/>
      <w:r>
        <w:t>Review Modes</w:t>
      </w:r>
      <w:bookmarkEnd w:id="1"/>
    </w:p>
    <w:p w14:paraId="12DC73A1" w14:textId="77777777" w:rsidR="00E947D9" w:rsidRDefault="00E947D9">
      <w:pPr>
        <w:pStyle w:val="NormalWeb"/>
        <w:spacing w:before="0" w:beforeAutospacing="0" w:after="0" w:afterAutospacing="0"/>
        <w:rPr>
          <w:rFonts w:cs="Arial"/>
          <w:szCs w:val="28"/>
        </w:rPr>
      </w:pPr>
      <w:r>
        <w:rPr>
          <w:rFonts w:cs="Arial"/>
          <w:szCs w:val="28"/>
        </w:rPr>
        <w:t>There are four NVDA review modes. Each Review Mode has a cursor and mode-specific keyboard commands.</w:t>
      </w:r>
    </w:p>
    <w:p w14:paraId="2E4CA442" w14:textId="77777777" w:rsidR="00E947D9" w:rsidRDefault="00E947D9">
      <w:pPr>
        <w:pStyle w:val="NormalWeb"/>
        <w:spacing w:before="0" w:beforeAutospacing="0" w:after="0" w:afterAutospacing="0"/>
        <w:rPr>
          <w:rFonts w:cs="Arial"/>
          <w:szCs w:val="28"/>
        </w:rPr>
      </w:pPr>
      <w:r>
        <w:rPr>
          <w:rFonts w:cs="Arial"/>
          <w:szCs w:val="28"/>
        </w:rPr>
        <w:t> </w:t>
      </w:r>
    </w:p>
    <w:p w14:paraId="4D46375E" w14:textId="77777777" w:rsidR="00E947D9" w:rsidRDefault="00E947D9">
      <w:pPr>
        <w:pStyle w:val="NormalWeb"/>
        <w:spacing w:before="0" w:beforeAutospacing="0" w:after="0" w:afterAutospacing="0"/>
        <w:rPr>
          <w:rFonts w:cs="Arial"/>
          <w:szCs w:val="28"/>
        </w:rPr>
      </w:pPr>
      <w:r>
        <w:rPr>
          <w:rFonts w:cs="Arial"/>
          <w:szCs w:val="28"/>
        </w:rPr>
        <w:t>All Review Modes are active at the same time. Use a mode by executing the mode-specific keyboard commands.</w:t>
      </w:r>
    </w:p>
    <w:p w14:paraId="19C6DE41" w14:textId="77777777" w:rsidR="00E947D9" w:rsidRDefault="00E947D9">
      <w:pPr>
        <w:pStyle w:val="NormalWeb"/>
        <w:spacing w:before="0" w:beforeAutospacing="0" w:after="0" w:afterAutospacing="0"/>
        <w:rPr>
          <w:rFonts w:cs="Arial"/>
          <w:szCs w:val="28"/>
        </w:rPr>
      </w:pPr>
      <w:r>
        <w:rPr>
          <w:rFonts w:cs="Arial"/>
          <w:szCs w:val="28"/>
        </w:rPr>
        <w:t> </w:t>
      </w:r>
    </w:p>
    <w:p w14:paraId="7D491390" w14:textId="77777777" w:rsidR="00E947D9" w:rsidRDefault="00E947D9">
      <w:pPr>
        <w:pStyle w:val="NormalWeb"/>
        <w:spacing w:before="0" w:beforeAutospacing="0" w:after="0" w:afterAutospacing="0"/>
        <w:rPr>
          <w:rFonts w:cs="Arial"/>
          <w:szCs w:val="28"/>
        </w:rPr>
      </w:pPr>
      <w:r>
        <w:rPr>
          <w:rFonts w:cs="Arial"/>
          <w:szCs w:val="28"/>
        </w:rPr>
        <w:t>NVDA has the following modes:</w:t>
      </w:r>
    </w:p>
    <w:p w14:paraId="7780851A" w14:textId="77777777" w:rsidR="00E947D9" w:rsidRDefault="00E947D9">
      <w:pPr>
        <w:numPr>
          <w:ilvl w:val="0"/>
          <w:numId w:val="1"/>
        </w:numPr>
        <w:textAlignment w:val="center"/>
        <w:rPr>
          <w:rFonts w:eastAsia="Times New Roman" w:cs="Arial"/>
          <w:szCs w:val="28"/>
        </w:rPr>
      </w:pPr>
      <w:r>
        <w:rPr>
          <w:rFonts w:eastAsia="Times New Roman" w:cs="Arial"/>
          <w:szCs w:val="28"/>
        </w:rPr>
        <w:t>System Focus – This is the default mode. System Focus accesses text documents, ribbons, menus, and other Windows display elements.</w:t>
      </w:r>
    </w:p>
    <w:p w14:paraId="187F3826" w14:textId="69E8CD7A" w:rsidR="00E947D9" w:rsidRDefault="00E947D9">
      <w:pPr>
        <w:numPr>
          <w:ilvl w:val="1"/>
          <w:numId w:val="1"/>
        </w:numPr>
        <w:textAlignment w:val="center"/>
        <w:rPr>
          <w:rFonts w:eastAsia="Times New Roman" w:cs="Arial"/>
          <w:szCs w:val="28"/>
        </w:rPr>
      </w:pPr>
      <w:r>
        <w:rPr>
          <w:rFonts w:eastAsia="Times New Roman" w:cs="Arial"/>
          <w:szCs w:val="28"/>
        </w:rPr>
        <w:t xml:space="preserve">System Focus uses </w:t>
      </w:r>
      <w:r w:rsidR="001D355F">
        <w:rPr>
          <w:rFonts w:eastAsia="Times New Roman" w:cs="Arial"/>
          <w:szCs w:val="28"/>
        </w:rPr>
        <w:t>System</w:t>
      </w:r>
      <w:r>
        <w:rPr>
          <w:rFonts w:eastAsia="Times New Roman" w:cs="Arial"/>
          <w:szCs w:val="28"/>
        </w:rPr>
        <w:t xml:space="preserve"> Carat or Edit Cursor.</w:t>
      </w:r>
    </w:p>
    <w:p w14:paraId="6399CD77" w14:textId="77777777" w:rsidR="00E947D9" w:rsidRDefault="00E947D9">
      <w:pPr>
        <w:numPr>
          <w:ilvl w:val="0"/>
          <w:numId w:val="1"/>
        </w:numPr>
        <w:textAlignment w:val="center"/>
        <w:rPr>
          <w:rFonts w:eastAsia="Times New Roman" w:cs="Arial"/>
          <w:szCs w:val="28"/>
        </w:rPr>
      </w:pPr>
      <w:r>
        <w:rPr>
          <w:rFonts w:eastAsia="Times New Roman" w:cs="Arial"/>
          <w:szCs w:val="28"/>
        </w:rPr>
        <w:t>Object Review – Navigate and review objects. Objects are Windows controls, such as - edit boxes, buttons, combo boxes, radio buttons, etc.</w:t>
      </w:r>
    </w:p>
    <w:p w14:paraId="1E6C28E5" w14:textId="77777777" w:rsidR="00E947D9" w:rsidRDefault="00E947D9">
      <w:pPr>
        <w:numPr>
          <w:ilvl w:val="1"/>
          <w:numId w:val="1"/>
        </w:numPr>
        <w:textAlignment w:val="center"/>
        <w:rPr>
          <w:rFonts w:eastAsia="Times New Roman" w:cs="Arial"/>
          <w:szCs w:val="28"/>
        </w:rPr>
      </w:pPr>
      <w:r>
        <w:rPr>
          <w:rFonts w:eastAsia="Times New Roman" w:cs="Arial"/>
          <w:szCs w:val="28"/>
        </w:rPr>
        <w:t>Object Review uses the Object Cursor.</w:t>
      </w:r>
    </w:p>
    <w:p w14:paraId="3669AACA" w14:textId="77777777" w:rsidR="00E947D9" w:rsidRDefault="00E947D9">
      <w:pPr>
        <w:numPr>
          <w:ilvl w:val="0"/>
          <w:numId w:val="1"/>
        </w:numPr>
        <w:textAlignment w:val="center"/>
        <w:rPr>
          <w:rFonts w:eastAsia="Times New Roman" w:cs="Arial"/>
          <w:szCs w:val="28"/>
        </w:rPr>
      </w:pPr>
      <w:r>
        <w:rPr>
          <w:rFonts w:eastAsia="Times New Roman" w:cs="Arial"/>
          <w:szCs w:val="28"/>
        </w:rPr>
        <w:t>Screen Review - Screen Review navigates any part of the display. This mode reviews text and objects on the screen that aren’t accessible to System Focus. By default, the screen review cursor follows System focus.</w:t>
      </w:r>
    </w:p>
    <w:p w14:paraId="0EC9D9CF" w14:textId="77777777" w:rsidR="00E947D9" w:rsidRDefault="00E947D9">
      <w:pPr>
        <w:numPr>
          <w:ilvl w:val="1"/>
          <w:numId w:val="1"/>
        </w:numPr>
        <w:textAlignment w:val="center"/>
        <w:rPr>
          <w:rFonts w:eastAsia="Times New Roman" w:cs="Arial"/>
          <w:szCs w:val="28"/>
        </w:rPr>
      </w:pPr>
      <w:r>
        <w:rPr>
          <w:rFonts w:eastAsia="Times New Roman" w:cs="Arial"/>
          <w:szCs w:val="28"/>
        </w:rPr>
        <w:t>Screen Review uses the Review Cursor.</w:t>
      </w:r>
    </w:p>
    <w:p w14:paraId="70B5862E" w14:textId="77777777" w:rsidR="00E947D9" w:rsidRDefault="00E947D9">
      <w:pPr>
        <w:numPr>
          <w:ilvl w:val="0"/>
          <w:numId w:val="1"/>
        </w:numPr>
        <w:textAlignment w:val="center"/>
        <w:rPr>
          <w:rFonts w:eastAsia="Times New Roman" w:cs="Arial"/>
          <w:szCs w:val="28"/>
        </w:rPr>
      </w:pPr>
      <w:r>
        <w:rPr>
          <w:rFonts w:eastAsia="Times New Roman" w:cs="Arial"/>
          <w:szCs w:val="28"/>
        </w:rPr>
        <w:t>Document Review – This review is enabled when focus is placed in a browse mode document such as a web page or HTML formatted email.</w:t>
      </w:r>
    </w:p>
    <w:p w14:paraId="7EE98473" w14:textId="77777777" w:rsidR="00E947D9" w:rsidRDefault="00E947D9">
      <w:pPr>
        <w:numPr>
          <w:ilvl w:val="1"/>
          <w:numId w:val="1"/>
        </w:numPr>
        <w:textAlignment w:val="center"/>
        <w:rPr>
          <w:rFonts w:eastAsia="Times New Roman" w:cs="Arial"/>
          <w:szCs w:val="28"/>
        </w:rPr>
      </w:pPr>
      <w:r>
        <w:rPr>
          <w:rFonts w:eastAsia="Times New Roman" w:cs="Arial"/>
          <w:szCs w:val="28"/>
        </w:rPr>
        <w:t>Document Review uses the Browse Cursor.</w:t>
      </w:r>
    </w:p>
    <w:p w14:paraId="5F8B25CA" w14:textId="77777777" w:rsidR="00E947D9" w:rsidRDefault="00E947D9">
      <w:pPr>
        <w:pStyle w:val="NormalWeb"/>
        <w:spacing w:before="0" w:beforeAutospacing="0" w:after="0" w:afterAutospacing="0"/>
        <w:rPr>
          <w:rFonts w:cs="Arial"/>
          <w:szCs w:val="28"/>
        </w:rPr>
      </w:pPr>
      <w:r>
        <w:rPr>
          <w:rFonts w:cs="Arial"/>
          <w:szCs w:val="28"/>
        </w:rPr>
        <w:t> </w:t>
      </w:r>
    </w:p>
    <w:p w14:paraId="78359384" w14:textId="77777777" w:rsidR="00E947D9" w:rsidRDefault="00E947D9">
      <w:pPr>
        <w:pStyle w:val="NormalWeb"/>
        <w:spacing w:before="0" w:beforeAutospacing="0" w:after="0" w:afterAutospacing="0"/>
        <w:rPr>
          <w:rFonts w:cs="Arial"/>
          <w:szCs w:val="28"/>
        </w:rPr>
      </w:pPr>
      <w:r>
        <w:rPr>
          <w:rFonts w:cs="Arial"/>
          <w:szCs w:val="28"/>
        </w:rPr>
        <w:t>Let's discuss Review Modes in detail.</w:t>
      </w:r>
    </w:p>
    <w:p w14:paraId="3A6926B0" w14:textId="77777777" w:rsidR="00E947D9" w:rsidRDefault="00E947D9">
      <w:pPr>
        <w:pStyle w:val="NormalWeb"/>
        <w:spacing w:before="0" w:beforeAutospacing="0" w:after="0" w:afterAutospacing="0"/>
        <w:rPr>
          <w:rFonts w:cs="Arial"/>
          <w:szCs w:val="28"/>
        </w:rPr>
      </w:pPr>
      <w:r>
        <w:rPr>
          <w:rFonts w:cs="Arial"/>
          <w:szCs w:val="28"/>
        </w:rPr>
        <w:t> </w:t>
      </w:r>
    </w:p>
    <w:p w14:paraId="74CC35CD" w14:textId="61BDAAB6" w:rsidR="00E947D9" w:rsidRPr="000C78C1" w:rsidRDefault="00E947D9" w:rsidP="000C78C1">
      <w:pPr>
        <w:pStyle w:val="Heading2"/>
      </w:pPr>
      <w:bookmarkStart w:id="2" w:name="_Toc170680262"/>
      <w:r>
        <w:t>Switch Review modes</w:t>
      </w:r>
      <w:bookmarkEnd w:id="2"/>
    </w:p>
    <w:p w14:paraId="5938F720" w14:textId="77777777" w:rsidR="00E947D9" w:rsidRDefault="00E947D9">
      <w:pPr>
        <w:pStyle w:val="NormalWeb"/>
        <w:spacing w:before="0" w:beforeAutospacing="0" w:after="0" w:afterAutospacing="0"/>
        <w:rPr>
          <w:rFonts w:cs="Arial"/>
          <w:szCs w:val="28"/>
        </w:rPr>
      </w:pPr>
      <w:r>
        <w:rPr>
          <w:rFonts w:cs="Arial"/>
          <w:szCs w:val="28"/>
        </w:rPr>
        <w:t>Review modes have different keyboard commands, they are always available.</w:t>
      </w:r>
    </w:p>
    <w:p w14:paraId="796D77FD" w14:textId="77777777" w:rsidR="00E947D9" w:rsidRDefault="00E947D9">
      <w:pPr>
        <w:pStyle w:val="NormalWeb"/>
        <w:spacing w:before="0" w:beforeAutospacing="0" w:after="0" w:afterAutospacing="0"/>
        <w:rPr>
          <w:rFonts w:cs="Arial"/>
          <w:szCs w:val="28"/>
        </w:rPr>
      </w:pPr>
      <w:r>
        <w:rPr>
          <w:rFonts w:cs="Arial"/>
          <w:szCs w:val="28"/>
        </w:rPr>
        <w:t> </w:t>
      </w:r>
    </w:p>
    <w:p w14:paraId="77A11E4A" w14:textId="77777777" w:rsidR="00E947D9" w:rsidRDefault="00E947D9">
      <w:pPr>
        <w:pStyle w:val="NormalWeb"/>
        <w:spacing w:before="0" w:beforeAutospacing="0" w:after="0" w:afterAutospacing="0"/>
        <w:rPr>
          <w:rFonts w:cs="Arial"/>
          <w:szCs w:val="28"/>
        </w:rPr>
      </w:pPr>
      <w:r>
        <w:rPr>
          <w:rFonts w:cs="Arial"/>
          <w:szCs w:val="28"/>
        </w:rPr>
        <w:t>There are keyboard commands to switch review modes if NVDA isn’t responding as expected.</w:t>
      </w:r>
    </w:p>
    <w:p w14:paraId="7B1406F9" w14:textId="77777777" w:rsidR="00E947D9" w:rsidRDefault="00E947D9">
      <w:pPr>
        <w:pStyle w:val="NormalWeb"/>
        <w:spacing w:before="0" w:beforeAutospacing="0" w:after="0" w:afterAutospacing="0"/>
        <w:rPr>
          <w:rFonts w:cs="Arial"/>
          <w:szCs w:val="28"/>
        </w:rPr>
      </w:pPr>
      <w:r>
        <w:rPr>
          <w:rFonts w:cs="Arial"/>
          <w:szCs w:val="28"/>
        </w:rPr>
        <w:t> </w:t>
      </w:r>
    </w:p>
    <w:p w14:paraId="4A5C75AB" w14:textId="77777777" w:rsidR="00E947D9" w:rsidRDefault="00E947D9">
      <w:pPr>
        <w:pStyle w:val="NormalWeb"/>
        <w:spacing w:before="0" w:beforeAutospacing="0" w:after="0" w:afterAutospacing="0"/>
        <w:rPr>
          <w:rFonts w:cs="Arial"/>
          <w:szCs w:val="28"/>
        </w:rPr>
      </w:pPr>
      <w:r>
        <w:rPr>
          <w:rFonts w:cs="Arial"/>
          <w:szCs w:val="28"/>
        </w:rPr>
        <w:lastRenderedPageBreak/>
        <w:t>Switch review modes with NVDA keyboard accelerators.</w:t>
      </w:r>
    </w:p>
    <w:p w14:paraId="581AFAA9" w14:textId="77777777" w:rsidR="00E947D9" w:rsidRDefault="00E947D9">
      <w:pPr>
        <w:pStyle w:val="NormalWeb"/>
        <w:spacing w:before="0" w:beforeAutospacing="0" w:after="0" w:afterAutospacing="0"/>
        <w:rPr>
          <w:rFonts w:cs="Arial"/>
          <w:szCs w:val="28"/>
        </w:rPr>
      </w:pPr>
      <w:r>
        <w:rPr>
          <w:rFonts w:cs="Arial"/>
          <w:szCs w:val="28"/>
        </w:rPr>
        <w:t> </w:t>
      </w:r>
    </w:p>
    <w:p w14:paraId="1E0F018F" w14:textId="77777777" w:rsidR="00E947D9" w:rsidRDefault="00E947D9">
      <w:pPr>
        <w:pStyle w:val="NormalWeb"/>
        <w:spacing w:before="0" w:beforeAutospacing="0" w:after="0" w:afterAutospacing="0"/>
        <w:rPr>
          <w:rFonts w:cs="Arial"/>
          <w:szCs w:val="28"/>
        </w:rPr>
      </w:pPr>
      <w:r>
        <w:rPr>
          <w:rFonts w:cs="Arial"/>
          <w:szCs w:val="28"/>
        </w:rPr>
        <w:t>Switch to the next Review Mode.</w:t>
      </w:r>
    </w:p>
    <w:p w14:paraId="40BB8E76" w14:textId="77777777" w:rsidR="00E947D9" w:rsidRDefault="00E947D9">
      <w:pPr>
        <w:numPr>
          <w:ilvl w:val="0"/>
          <w:numId w:val="2"/>
        </w:numPr>
        <w:textAlignment w:val="center"/>
        <w:rPr>
          <w:rFonts w:eastAsia="Times New Roman" w:cs="Arial"/>
          <w:szCs w:val="28"/>
        </w:rPr>
      </w:pPr>
      <w:r>
        <w:rPr>
          <w:rFonts w:eastAsia="Times New Roman" w:cs="Arial"/>
          <w:szCs w:val="28"/>
        </w:rPr>
        <w:t>Desktop Layout: NVDA-NUMPAD 7.</w:t>
      </w:r>
    </w:p>
    <w:p w14:paraId="76551197" w14:textId="77777777" w:rsidR="00E947D9" w:rsidRDefault="00E947D9">
      <w:pPr>
        <w:numPr>
          <w:ilvl w:val="0"/>
          <w:numId w:val="2"/>
        </w:numPr>
        <w:textAlignment w:val="center"/>
        <w:rPr>
          <w:rFonts w:eastAsia="Times New Roman" w:cs="Arial"/>
          <w:szCs w:val="28"/>
        </w:rPr>
      </w:pPr>
      <w:r>
        <w:rPr>
          <w:rFonts w:eastAsia="Times New Roman" w:cs="Arial"/>
          <w:szCs w:val="28"/>
        </w:rPr>
        <w:t>Laptop Layout: NVDA-PAGE UP.</w:t>
      </w:r>
    </w:p>
    <w:p w14:paraId="3890CE0F" w14:textId="77777777" w:rsidR="00E947D9" w:rsidRDefault="00E947D9">
      <w:pPr>
        <w:pStyle w:val="NormalWeb"/>
        <w:spacing w:before="0" w:beforeAutospacing="0" w:after="0" w:afterAutospacing="0"/>
        <w:rPr>
          <w:rFonts w:cs="Arial"/>
          <w:szCs w:val="28"/>
        </w:rPr>
      </w:pPr>
      <w:r>
        <w:rPr>
          <w:rFonts w:cs="Arial"/>
          <w:szCs w:val="28"/>
        </w:rPr>
        <w:t> </w:t>
      </w:r>
    </w:p>
    <w:p w14:paraId="263DE733" w14:textId="77777777" w:rsidR="00E947D9" w:rsidRDefault="00E947D9">
      <w:pPr>
        <w:pStyle w:val="NormalWeb"/>
        <w:spacing w:before="0" w:beforeAutospacing="0" w:after="0" w:afterAutospacing="0"/>
        <w:rPr>
          <w:rFonts w:cs="Arial"/>
          <w:szCs w:val="28"/>
        </w:rPr>
      </w:pPr>
      <w:r>
        <w:rPr>
          <w:rFonts w:cs="Arial"/>
          <w:szCs w:val="28"/>
        </w:rPr>
        <w:t>Switch to the previous Review Mode</w:t>
      </w:r>
    </w:p>
    <w:p w14:paraId="2FDB4986" w14:textId="77777777" w:rsidR="00E947D9" w:rsidRDefault="00E947D9">
      <w:pPr>
        <w:numPr>
          <w:ilvl w:val="0"/>
          <w:numId w:val="3"/>
        </w:numPr>
        <w:textAlignment w:val="center"/>
        <w:rPr>
          <w:rFonts w:eastAsia="Times New Roman" w:cs="Arial"/>
          <w:szCs w:val="28"/>
        </w:rPr>
      </w:pPr>
      <w:r>
        <w:rPr>
          <w:rFonts w:eastAsia="Times New Roman" w:cs="Arial"/>
          <w:szCs w:val="28"/>
        </w:rPr>
        <w:t>Desktop Layout: NVDA-NUMPAD 1.</w:t>
      </w:r>
    </w:p>
    <w:p w14:paraId="0AA063CA" w14:textId="77777777" w:rsidR="00E947D9" w:rsidRDefault="00E947D9">
      <w:pPr>
        <w:numPr>
          <w:ilvl w:val="0"/>
          <w:numId w:val="3"/>
        </w:numPr>
        <w:textAlignment w:val="center"/>
        <w:rPr>
          <w:rFonts w:eastAsia="Times New Roman" w:cs="Arial"/>
          <w:szCs w:val="28"/>
        </w:rPr>
      </w:pPr>
      <w:r>
        <w:rPr>
          <w:rFonts w:eastAsia="Times New Roman" w:cs="Arial"/>
          <w:szCs w:val="28"/>
        </w:rPr>
        <w:t>Laptop Layout: NVDA-PAGE DOWN.</w:t>
      </w:r>
    </w:p>
    <w:p w14:paraId="4620E226" w14:textId="77777777" w:rsidR="00E947D9" w:rsidRDefault="00E947D9">
      <w:pPr>
        <w:pStyle w:val="NormalWeb"/>
        <w:spacing w:before="0" w:beforeAutospacing="0" w:after="0" w:afterAutospacing="0"/>
        <w:rPr>
          <w:rFonts w:cs="Arial"/>
          <w:szCs w:val="28"/>
        </w:rPr>
      </w:pPr>
      <w:r>
        <w:rPr>
          <w:rFonts w:cs="Arial"/>
          <w:szCs w:val="28"/>
        </w:rPr>
        <w:t> </w:t>
      </w:r>
    </w:p>
    <w:p w14:paraId="6E457085" w14:textId="5041EDD6" w:rsidR="00E947D9" w:rsidRPr="000C78C1" w:rsidRDefault="00E947D9" w:rsidP="000C78C1">
      <w:pPr>
        <w:pStyle w:val="Heading2"/>
      </w:pPr>
      <w:bookmarkStart w:id="3" w:name="_Toc170680263"/>
      <w:r>
        <w:t>The Review Cursor</w:t>
      </w:r>
      <w:bookmarkEnd w:id="3"/>
    </w:p>
    <w:p w14:paraId="78FA9393" w14:textId="77777777" w:rsidR="00E947D9" w:rsidRDefault="00E947D9">
      <w:pPr>
        <w:pStyle w:val="NormalWeb"/>
        <w:spacing w:before="0" w:beforeAutospacing="0" w:after="0" w:afterAutospacing="0"/>
        <w:rPr>
          <w:rFonts w:cs="Arial"/>
          <w:szCs w:val="28"/>
        </w:rPr>
      </w:pPr>
      <w:r>
        <w:rPr>
          <w:rFonts w:cs="Arial"/>
          <w:szCs w:val="28"/>
        </w:rPr>
        <w:t>The Review Cursor</w:t>
      </w:r>
    </w:p>
    <w:p w14:paraId="3FFC78F2" w14:textId="77777777" w:rsidR="00E947D9" w:rsidRDefault="00E947D9">
      <w:pPr>
        <w:pStyle w:val="NormalWeb"/>
        <w:spacing w:before="0" w:beforeAutospacing="0" w:after="0" w:afterAutospacing="0"/>
        <w:rPr>
          <w:rFonts w:cs="Arial"/>
          <w:szCs w:val="28"/>
        </w:rPr>
      </w:pPr>
      <w:r>
        <w:rPr>
          <w:rFonts w:cs="Arial"/>
          <w:szCs w:val="28"/>
        </w:rPr>
        <w:t>The Review Cursor follows System focus. The Review Cursor can navigate any part of the display.</w:t>
      </w:r>
    </w:p>
    <w:p w14:paraId="53B8B035" w14:textId="77777777" w:rsidR="00E947D9" w:rsidRDefault="00E947D9">
      <w:pPr>
        <w:pStyle w:val="NormalWeb"/>
        <w:spacing w:before="0" w:beforeAutospacing="0" w:after="0" w:afterAutospacing="0"/>
        <w:rPr>
          <w:rFonts w:cs="Arial"/>
          <w:szCs w:val="28"/>
        </w:rPr>
      </w:pPr>
      <w:r>
        <w:rPr>
          <w:rFonts w:cs="Arial"/>
          <w:szCs w:val="28"/>
        </w:rPr>
        <w:t> </w:t>
      </w:r>
    </w:p>
    <w:p w14:paraId="6F4CC85A" w14:textId="77777777" w:rsidR="00E947D9" w:rsidRDefault="00E947D9">
      <w:pPr>
        <w:pStyle w:val="NormalWeb"/>
        <w:spacing w:before="0" w:beforeAutospacing="0" w:after="0" w:afterAutospacing="0"/>
        <w:rPr>
          <w:rFonts w:cs="Arial"/>
          <w:szCs w:val="28"/>
        </w:rPr>
      </w:pPr>
      <w:r>
        <w:rPr>
          <w:rFonts w:cs="Arial"/>
          <w:szCs w:val="28"/>
        </w:rPr>
        <w:t>Configure review cursor settings in the NVDA Settings dialog.</w:t>
      </w:r>
    </w:p>
    <w:p w14:paraId="6FAF227F" w14:textId="77777777" w:rsidR="00E947D9" w:rsidRDefault="00E947D9">
      <w:pPr>
        <w:pStyle w:val="NormalWeb"/>
        <w:spacing w:before="0" w:beforeAutospacing="0" w:after="0" w:afterAutospacing="0"/>
        <w:rPr>
          <w:rFonts w:cs="Arial"/>
          <w:szCs w:val="28"/>
        </w:rPr>
      </w:pPr>
      <w:r>
        <w:rPr>
          <w:rFonts w:cs="Arial"/>
          <w:szCs w:val="28"/>
        </w:rPr>
        <w:t> </w:t>
      </w:r>
    </w:p>
    <w:p w14:paraId="2CCB6171" w14:textId="77777777" w:rsidR="00E947D9" w:rsidRDefault="00E947D9">
      <w:pPr>
        <w:pStyle w:val="NormalWeb"/>
        <w:spacing w:before="0" w:beforeAutospacing="0" w:after="0" w:afterAutospacing="0"/>
        <w:rPr>
          <w:rFonts w:cs="Arial"/>
          <w:szCs w:val="28"/>
        </w:rPr>
      </w:pPr>
      <w:r>
        <w:rPr>
          <w:rFonts w:cs="Arial"/>
          <w:szCs w:val="28"/>
        </w:rPr>
        <w:t>To open Review Cursor settings:</w:t>
      </w:r>
    </w:p>
    <w:p w14:paraId="1165F6E8" w14:textId="77777777" w:rsidR="00E947D9" w:rsidRDefault="00E947D9">
      <w:pPr>
        <w:numPr>
          <w:ilvl w:val="0"/>
          <w:numId w:val="4"/>
        </w:numPr>
        <w:textAlignment w:val="center"/>
        <w:rPr>
          <w:rFonts w:eastAsia="Times New Roman" w:cs="Arial"/>
          <w:szCs w:val="28"/>
        </w:rPr>
      </w:pPr>
      <w:r>
        <w:rPr>
          <w:rFonts w:eastAsia="Times New Roman" w:cs="Arial"/>
          <w:szCs w:val="28"/>
        </w:rPr>
        <w:t>Open the NVDA Menu.</w:t>
      </w:r>
    </w:p>
    <w:p w14:paraId="0FBDE75E" w14:textId="77777777" w:rsidR="00E947D9" w:rsidRDefault="00E947D9">
      <w:pPr>
        <w:numPr>
          <w:ilvl w:val="0"/>
          <w:numId w:val="4"/>
        </w:numPr>
        <w:textAlignment w:val="center"/>
        <w:rPr>
          <w:rFonts w:eastAsia="Times New Roman" w:cs="Arial"/>
          <w:szCs w:val="28"/>
        </w:rPr>
      </w:pPr>
      <w:r>
        <w:rPr>
          <w:rFonts w:eastAsia="Times New Roman" w:cs="Arial"/>
          <w:szCs w:val="28"/>
        </w:rPr>
        <w:t>Activate the Preferences sub menu.</w:t>
      </w:r>
    </w:p>
    <w:p w14:paraId="0361C6C3" w14:textId="77777777" w:rsidR="00E947D9" w:rsidRDefault="00E947D9">
      <w:pPr>
        <w:numPr>
          <w:ilvl w:val="0"/>
          <w:numId w:val="4"/>
        </w:numPr>
        <w:textAlignment w:val="center"/>
        <w:rPr>
          <w:rFonts w:eastAsia="Times New Roman" w:cs="Arial"/>
          <w:szCs w:val="28"/>
        </w:rPr>
      </w:pPr>
      <w:r>
        <w:rPr>
          <w:rFonts w:eastAsia="Times New Roman" w:cs="Arial"/>
          <w:szCs w:val="28"/>
        </w:rPr>
        <w:t>Activate “Settings.</w:t>
      </w:r>
    </w:p>
    <w:p w14:paraId="5912D080" w14:textId="77777777" w:rsidR="00E947D9" w:rsidRDefault="00E947D9">
      <w:pPr>
        <w:numPr>
          <w:ilvl w:val="0"/>
          <w:numId w:val="4"/>
        </w:numPr>
        <w:textAlignment w:val="center"/>
        <w:rPr>
          <w:rFonts w:eastAsia="Times New Roman" w:cs="Arial"/>
          <w:szCs w:val="28"/>
        </w:rPr>
      </w:pPr>
      <w:r>
        <w:rPr>
          <w:rFonts w:eastAsia="Times New Roman" w:cs="Arial"/>
          <w:szCs w:val="28"/>
        </w:rPr>
        <w:t>The Settings dialog opens.</w:t>
      </w:r>
    </w:p>
    <w:p w14:paraId="41D5980A" w14:textId="77777777" w:rsidR="00E947D9" w:rsidRDefault="00E947D9">
      <w:pPr>
        <w:numPr>
          <w:ilvl w:val="0"/>
          <w:numId w:val="4"/>
        </w:numPr>
        <w:textAlignment w:val="center"/>
        <w:rPr>
          <w:rFonts w:eastAsia="Times New Roman" w:cs="Arial"/>
          <w:szCs w:val="28"/>
        </w:rPr>
      </w:pPr>
      <w:r>
        <w:rPr>
          <w:rFonts w:eastAsia="Times New Roman" w:cs="Arial"/>
          <w:szCs w:val="28"/>
        </w:rPr>
        <w:t>A list of property sheets is on the left side of the dialog</w:t>
      </w:r>
    </w:p>
    <w:p w14:paraId="3A3693CC" w14:textId="77777777" w:rsidR="00E947D9" w:rsidRDefault="00E947D9">
      <w:pPr>
        <w:numPr>
          <w:ilvl w:val="0"/>
          <w:numId w:val="4"/>
        </w:numPr>
        <w:textAlignment w:val="center"/>
        <w:rPr>
          <w:rFonts w:eastAsia="Times New Roman" w:cs="Arial"/>
          <w:szCs w:val="28"/>
        </w:rPr>
      </w:pPr>
      <w:r>
        <w:rPr>
          <w:rFonts w:eastAsia="Times New Roman" w:cs="Arial"/>
          <w:szCs w:val="28"/>
        </w:rPr>
        <w:t>Navigate to “Review Cursor”</w:t>
      </w:r>
    </w:p>
    <w:p w14:paraId="5AD0BC9E" w14:textId="77777777" w:rsidR="00E947D9" w:rsidRDefault="00E947D9">
      <w:pPr>
        <w:numPr>
          <w:ilvl w:val="0"/>
          <w:numId w:val="4"/>
        </w:numPr>
        <w:textAlignment w:val="center"/>
        <w:rPr>
          <w:rFonts w:eastAsia="Times New Roman" w:cs="Arial"/>
          <w:szCs w:val="28"/>
        </w:rPr>
      </w:pPr>
      <w:r>
        <w:rPr>
          <w:rFonts w:eastAsia="Times New Roman" w:cs="Arial"/>
          <w:szCs w:val="28"/>
        </w:rPr>
        <w:t>Navigate Review Cursor controls</w:t>
      </w:r>
    </w:p>
    <w:p w14:paraId="14E0EC7E" w14:textId="77777777" w:rsidR="00E947D9" w:rsidRDefault="00E947D9">
      <w:pPr>
        <w:pStyle w:val="NormalWeb"/>
        <w:spacing w:before="0" w:beforeAutospacing="0" w:after="0" w:afterAutospacing="0"/>
        <w:rPr>
          <w:rFonts w:cs="Arial"/>
          <w:szCs w:val="28"/>
        </w:rPr>
      </w:pPr>
      <w:r>
        <w:rPr>
          <w:rFonts w:cs="Arial"/>
          <w:szCs w:val="28"/>
        </w:rPr>
        <w:t> </w:t>
      </w:r>
    </w:p>
    <w:p w14:paraId="13DD5141" w14:textId="77777777" w:rsidR="00E947D9" w:rsidRDefault="00E947D9">
      <w:pPr>
        <w:pStyle w:val="NormalWeb"/>
        <w:spacing w:before="0" w:beforeAutospacing="0" w:after="0" w:afterAutospacing="0"/>
        <w:rPr>
          <w:rFonts w:cs="Arial"/>
          <w:szCs w:val="28"/>
        </w:rPr>
      </w:pPr>
      <w:r>
        <w:rPr>
          <w:rFonts w:cs="Arial"/>
          <w:szCs w:val="28"/>
        </w:rPr>
        <w:t>Configure the following checkboxes:</w:t>
      </w:r>
    </w:p>
    <w:p w14:paraId="2C82D5EC" w14:textId="77777777" w:rsidR="00E947D9" w:rsidRDefault="00E947D9">
      <w:pPr>
        <w:numPr>
          <w:ilvl w:val="0"/>
          <w:numId w:val="5"/>
        </w:numPr>
        <w:textAlignment w:val="center"/>
        <w:rPr>
          <w:rFonts w:eastAsia="Times New Roman" w:cs="Arial"/>
          <w:szCs w:val="28"/>
        </w:rPr>
      </w:pPr>
      <w:r>
        <w:rPr>
          <w:rFonts w:eastAsia="Times New Roman" w:cs="Arial"/>
          <w:szCs w:val="28"/>
        </w:rPr>
        <w:t>Follow system focus - The review cursor is always placed on the same object as the system focus.</w:t>
      </w:r>
    </w:p>
    <w:p w14:paraId="32559820" w14:textId="77777777" w:rsidR="00E947D9" w:rsidRDefault="00E947D9">
      <w:pPr>
        <w:numPr>
          <w:ilvl w:val="1"/>
          <w:numId w:val="5"/>
        </w:numPr>
        <w:textAlignment w:val="center"/>
        <w:rPr>
          <w:rFonts w:eastAsia="Times New Roman" w:cs="Arial"/>
          <w:szCs w:val="28"/>
        </w:rPr>
      </w:pPr>
      <w:r>
        <w:rPr>
          <w:rFonts w:eastAsia="Times New Roman" w:cs="Arial"/>
          <w:szCs w:val="28"/>
        </w:rPr>
        <w:t>Enable this option with the NVDA keyboard accelerator: NVDA-NUMBER ROW 7.</w:t>
      </w:r>
    </w:p>
    <w:p w14:paraId="18B9D1DA" w14:textId="77777777" w:rsidR="00E947D9" w:rsidRDefault="00E947D9">
      <w:pPr>
        <w:numPr>
          <w:ilvl w:val="0"/>
          <w:numId w:val="5"/>
        </w:numPr>
        <w:textAlignment w:val="center"/>
        <w:rPr>
          <w:rFonts w:eastAsia="Times New Roman" w:cs="Arial"/>
          <w:szCs w:val="28"/>
        </w:rPr>
      </w:pPr>
      <w:r>
        <w:rPr>
          <w:rFonts w:eastAsia="Times New Roman" w:cs="Arial"/>
          <w:szCs w:val="28"/>
        </w:rPr>
        <w:t>Follow mouse cursor - The review cursor is tethered to the mouse cursor and follows mouse cursor navigation.</w:t>
      </w:r>
    </w:p>
    <w:p w14:paraId="2BB463F3" w14:textId="77777777" w:rsidR="00E947D9" w:rsidRDefault="00E947D9">
      <w:pPr>
        <w:numPr>
          <w:ilvl w:val="1"/>
          <w:numId w:val="5"/>
        </w:numPr>
        <w:textAlignment w:val="center"/>
        <w:rPr>
          <w:rFonts w:eastAsia="Times New Roman" w:cs="Arial"/>
          <w:szCs w:val="28"/>
        </w:rPr>
      </w:pPr>
      <w:r>
        <w:rPr>
          <w:rFonts w:eastAsia="Times New Roman" w:cs="Arial"/>
          <w:szCs w:val="28"/>
        </w:rPr>
        <w:t>Enable this option with the NVDA keyboard accelerator: NVDA-NUMBER ROW 6.</w:t>
      </w:r>
    </w:p>
    <w:p w14:paraId="426B2D41" w14:textId="77777777" w:rsidR="00E947D9" w:rsidRDefault="00E947D9">
      <w:pPr>
        <w:numPr>
          <w:ilvl w:val="0"/>
          <w:numId w:val="5"/>
        </w:numPr>
        <w:textAlignment w:val="center"/>
        <w:rPr>
          <w:rFonts w:eastAsia="Times New Roman" w:cs="Arial"/>
          <w:szCs w:val="28"/>
        </w:rPr>
      </w:pPr>
      <w:r>
        <w:rPr>
          <w:rFonts w:eastAsia="Times New Roman" w:cs="Arial"/>
          <w:szCs w:val="28"/>
        </w:rPr>
        <w:t>Simple review mode - When this option is enabled, NVDA filters out objects that may not be of interest. Such as invisible objects and formatting objects.</w:t>
      </w:r>
    </w:p>
    <w:p w14:paraId="24B3F77F" w14:textId="77777777" w:rsidR="00E947D9" w:rsidRDefault="00E947D9">
      <w:pPr>
        <w:pStyle w:val="NormalWeb"/>
        <w:spacing w:before="0" w:beforeAutospacing="0" w:after="0" w:afterAutospacing="0"/>
        <w:rPr>
          <w:rFonts w:cs="Arial"/>
          <w:szCs w:val="28"/>
        </w:rPr>
      </w:pPr>
      <w:r>
        <w:rPr>
          <w:rFonts w:cs="Arial"/>
          <w:szCs w:val="28"/>
        </w:rPr>
        <w:t> </w:t>
      </w:r>
    </w:p>
    <w:p w14:paraId="272A97A8" w14:textId="77777777" w:rsidR="00E947D9" w:rsidRDefault="00E947D9">
      <w:pPr>
        <w:pStyle w:val="NormalWeb"/>
        <w:spacing w:before="0" w:beforeAutospacing="0" w:after="0" w:afterAutospacing="0"/>
        <w:rPr>
          <w:rFonts w:cs="Arial"/>
          <w:szCs w:val="28"/>
        </w:rPr>
      </w:pPr>
      <w:r>
        <w:rPr>
          <w:rFonts w:cs="Arial"/>
          <w:szCs w:val="28"/>
        </w:rPr>
        <w:lastRenderedPageBreak/>
        <w:t>Activate the OK button to save Review Cursor settings and exit the dialog.</w:t>
      </w:r>
    </w:p>
    <w:p w14:paraId="2808DDAD" w14:textId="77777777" w:rsidR="00E947D9" w:rsidRDefault="00E947D9">
      <w:pPr>
        <w:pStyle w:val="NormalWeb"/>
        <w:spacing w:before="0" w:beforeAutospacing="0" w:after="0" w:afterAutospacing="0"/>
        <w:rPr>
          <w:rFonts w:cs="Arial"/>
          <w:szCs w:val="28"/>
        </w:rPr>
      </w:pPr>
      <w:r>
        <w:rPr>
          <w:rFonts w:cs="Arial"/>
          <w:szCs w:val="28"/>
        </w:rPr>
        <w:t> </w:t>
      </w:r>
    </w:p>
    <w:p w14:paraId="772D00EC" w14:textId="77777777" w:rsidR="00E947D9" w:rsidRDefault="00E947D9">
      <w:pPr>
        <w:pStyle w:val="NormalWeb"/>
        <w:spacing w:before="0" w:beforeAutospacing="0" w:after="0" w:afterAutospacing="0"/>
        <w:rPr>
          <w:rFonts w:cs="Arial"/>
          <w:szCs w:val="28"/>
        </w:rPr>
      </w:pPr>
      <w:r>
        <w:rPr>
          <w:rFonts w:cs="Arial"/>
          <w:szCs w:val="28"/>
        </w:rPr>
        <w:t>Activate the Cancel button to cancel the changes and exit the dialog.</w:t>
      </w:r>
    </w:p>
    <w:p w14:paraId="14895E17" w14:textId="77777777" w:rsidR="00E947D9" w:rsidRDefault="00E947D9">
      <w:pPr>
        <w:pStyle w:val="NormalWeb"/>
        <w:spacing w:before="0" w:beforeAutospacing="0" w:after="0" w:afterAutospacing="0"/>
        <w:rPr>
          <w:rFonts w:cs="Arial"/>
          <w:szCs w:val="28"/>
        </w:rPr>
      </w:pPr>
      <w:r>
        <w:rPr>
          <w:rFonts w:cs="Arial"/>
          <w:szCs w:val="28"/>
        </w:rPr>
        <w:t> </w:t>
      </w:r>
    </w:p>
    <w:p w14:paraId="6FD38E93" w14:textId="71152B77" w:rsidR="00E947D9" w:rsidRPr="000C78C1" w:rsidRDefault="00E947D9" w:rsidP="000C78C1">
      <w:pPr>
        <w:pStyle w:val="Heading2"/>
      </w:pPr>
      <w:bookmarkStart w:id="4" w:name="_Toc170680264"/>
      <w:r>
        <w:t>Object Presentation Settings</w:t>
      </w:r>
      <w:bookmarkEnd w:id="4"/>
    </w:p>
    <w:p w14:paraId="2211A061" w14:textId="77777777" w:rsidR="00E947D9" w:rsidRDefault="00E947D9">
      <w:pPr>
        <w:pStyle w:val="NormalWeb"/>
        <w:spacing w:before="0" w:beforeAutospacing="0" w:after="0" w:afterAutospacing="0"/>
        <w:rPr>
          <w:rFonts w:cs="Arial"/>
          <w:szCs w:val="28"/>
        </w:rPr>
      </w:pPr>
      <w:r>
        <w:rPr>
          <w:rFonts w:cs="Arial"/>
          <w:szCs w:val="28"/>
        </w:rPr>
        <w:t>Object Presentation Settings configure what NVDA echoes while navigating objects in Object Review.</w:t>
      </w:r>
    </w:p>
    <w:p w14:paraId="19427033" w14:textId="77777777" w:rsidR="00E947D9" w:rsidRDefault="00E947D9">
      <w:pPr>
        <w:pStyle w:val="NormalWeb"/>
        <w:spacing w:before="0" w:beforeAutospacing="0" w:after="0" w:afterAutospacing="0"/>
        <w:rPr>
          <w:rFonts w:cs="Arial"/>
          <w:szCs w:val="28"/>
        </w:rPr>
      </w:pPr>
      <w:r>
        <w:rPr>
          <w:rFonts w:cs="Arial"/>
          <w:szCs w:val="28"/>
        </w:rPr>
        <w:t> </w:t>
      </w:r>
    </w:p>
    <w:p w14:paraId="24D70888" w14:textId="77777777" w:rsidR="00E947D9" w:rsidRDefault="00E947D9">
      <w:pPr>
        <w:pStyle w:val="NormalWeb"/>
        <w:spacing w:before="0" w:beforeAutospacing="0" w:after="0" w:afterAutospacing="0"/>
        <w:rPr>
          <w:rFonts w:cs="Arial"/>
          <w:szCs w:val="28"/>
        </w:rPr>
      </w:pPr>
      <w:r>
        <w:rPr>
          <w:rFonts w:cs="Arial"/>
          <w:szCs w:val="28"/>
        </w:rPr>
        <w:t>Open Object Presentation Settings in NVDA Settings or with an NVDA keyboard accelerator.</w:t>
      </w:r>
    </w:p>
    <w:p w14:paraId="686EFF21" w14:textId="77777777" w:rsidR="00E947D9" w:rsidRDefault="00E947D9">
      <w:pPr>
        <w:pStyle w:val="NormalWeb"/>
        <w:spacing w:before="0" w:beforeAutospacing="0" w:after="0" w:afterAutospacing="0"/>
        <w:rPr>
          <w:rFonts w:cs="Arial"/>
          <w:szCs w:val="28"/>
        </w:rPr>
      </w:pPr>
      <w:r>
        <w:rPr>
          <w:rFonts w:cs="Arial"/>
          <w:szCs w:val="28"/>
        </w:rPr>
        <w:t> </w:t>
      </w:r>
    </w:p>
    <w:p w14:paraId="053E77E6" w14:textId="77777777" w:rsidR="00E947D9" w:rsidRDefault="00E947D9">
      <w:pPr>
        <w:pStyle w:val="NormalWeb"/>
        <w:spacing w:before="0" w:beforeAutospacing="0" w:after="0" w:afterAutospacing="0"/>
        <w:rPr>
          <w:rFonts w:cs="Arial"/>
          <w:szCs w:val="28"/>
        </w:rPr>
      </w:pPr>
      <w:r>
        <w:rPr>
          <w:rFonts w:cs="Arial"/>
          <w:szCs w:val="28"/>
        </w:rPr>
        <w:t>Open NVDA Settings and select the “Object Presentation" property sheet, or press NVDA-CTRL-O.</w:t>
      </w:r>
    </w:p>
    <w:p w14:paraId="488A5D0A" w14:textId="77777777" w:rsidR="00E947D9" w:rsidRDefault="00E947D9">
      <w:pPr>
        <w:pStyle w:val="NormalWeb"/>
        <w:spacing w:before="0" w:beforeAutospacing="0" w:after="0" w:afterAutospacing="0"/>
        <w:rPr>
          <w:rFonts w:cs="Arial"/>
          <w:szCs w:val="28"/>
        </w:rPr>
      </w:pPr>
      <w:r>
        <w:rPr>
          <w:rFonts w:cs="Arial"/>
          <w:szCs w:val="28"/>
        </w:rPr>
        <w:t> </w:t>
      </w:r>
    </w:p>
    <w:p w14:paraId="7F202218" w14:textId="77777777" w:rsidR="00E947D9" w:rsidRDefault="00E947D9">
      <w:pPr>
        <w:pStyle w:val="NormalWeb"/>
        <w:spacing w:before="0" w:beforeAutospacing="0" w:after="0" w:afterAutospacing="0"/>
        <w:rPr>
          <w:rFonts w:cs="Arial"/>
          <w:szCs w:val="28"/>
        </w:rPr>
      </w:pPr>
      <w:r>
        <w:rPr>
          <w:rFonts w:cs="Arial"/>
          <w:szCs w:val="28"/>
        </w:rPr>
        <w:t>The first controls are checkboxes:</w:t>
      </w:r>
    </w:p>
    <w:p w14:paraId="0EC8EE47" w14:textId="77777777" w:rsidR="00E947D9" w:rsidRDefault="00E947D9">
      <w:pPr>
        <w:numPr>
          <w:ilvl w:val="0"/>
          <w:numId w:val="6"/>
        </w:numPr>
        <w:textAlignment w:val="center"/>
        <w:rPr>
          <w:rFonts w:eastAsia="Times New Roman" w:cs="Arial"/>
          <w:szCs w:val="28"/>
        </w:rPr>
      </w:pPr>
      <w:r>
        <w:rPr>
          <w:rFonts w:eastAsia="Times New Roman" w:cs="Arial"/>
          <w:szCs w:val="28"/>
        </w:rPr>
        <w:t>Report tooltips - If an object has a tooltip, NVDA reads the tooltip. A tooltip is a small text passage with control information.</w:t>
      </w:r>
    </w:p>
    <w:p w14:paraId="4D69E180" w14:textId="77777777" w:rsidR="00E947D9" w:rsidRDefault="00E947D9">
      <w:pPr>
        <w:numPr>
          <w:ilvl w:val="0"/>
          <w:numId w:val="6"/>
        </w:numPr>
        <w:textAlignment w:val="center"/>
        <w:rPr>
          <w:rFonts w:eastAsia="Times New Roman" w:cs="Arial"/>
          <w:szCs w:val="28"/>
        </w:rPr>
      </w:pPr>
      <w:r>
        <w:rPr>
          <w:rFonts w:eastAsia="Times New Roman" w:cs="Arial"/>
          <w:szCs w:val="28"/>
        </w:rPr>
        <w:t>Report notifications - NVDA reports help balloons and Windows toast notifications.</w:t>
      </w:r>
    </w:p>
    <w:p w14:paraId="71FCBED1" w14:textId="77777777" w:rsidR="00E947D9" w:rsidRDefault="00E947D9">
      <w:pPr>
        <w:numPr>
          <w:ilvl w:val="0"/>
          <w:numId w:val="6"/>
        </w:numPr>
        <w:textAlignment w:val="center"/>
        <w:rPr>
          <w:rFonts w:eastAsia="Times New Roman" w:cs="Arial"/>
          <w:szCs w:val="28"/>
        </w:rPr>
      </w:pPr>
      <w:r>
        <w:rPr>
          <w:rFonts w:eastAsia="Times New Roman" w:cs="Arial"/>
          <w:szCs w:val="28"/>
        </w:rPr>
        <w:t>Report object shortcut keys - NVDA reports shortcut keys associated with ribbons, menus, and controls.</w:t>
      </w:r>
    </w:p>
    <w:p w14:paraId="08315788" w14:textId="77777777" w:rsidR="00E947D9" w:rsidRDefault="00E947D9">
      <w:pPr>
        <w:numPr>
          <w:ilvl w:val="0"/>
          <w:numId w:val="6"/>
        </w:numPr>
        <w:textAlignment w:val="center"/>
        <w:rPr>
          <w:rFonts w:eastAsia="Times New Roman" w:cs="Arial"/>
          <w:szCs w:val="28"/>
        </w:rPr>
      </w:pPr>
      <w:r>
        <w:rPr>
          <w:rFonts w:eastAsia="Times New Roman" w:cs="Arial"/>
          <w:szCs w:val="28"/>
        </w:rPr>
        <w:t>Report object position information – NVDA announces the object position. If an object is the third of four radio buttons, NVDA announces it’s the third radio button.</w:t>
      </w:r>
    </w:p>
    <w:p w14:paraId="67F7BCC4" w14:textId="77777777" w:rsidR="00E947D9" w:rsidRDefault="00E947D9">
      <w:pPr>
        <w:numPr>
          <w:ilvl w:val="0"/>
          <w:numId w:val="6"/>
        </w:numPr>
        <w:textAlignment w:val="center"/>
        <w:rPr>
          <w:rFonts w:eastAsia="Times New Roman" w:cs="Arial"/>
          <w:szCs w:val="28"/>
        </w:rPr>
      </w:pPr>
      <w:r>
        <w:rPr>
          <w:rFonts w:eastAsia="Times New Roman" w:cs="Arial"/>
          <w:szCs w:val="28"/>
        </w:rPr>
        <w:t>Guess object position information when unavailable – NVDA attempts to announce positions when it isn’t clear. The feedback may not be correct.</w:t>
      </w:r>
    </w:p>
    <w:p w14:paraId="2611AC88" w14:textId="77777777" w:rsidR="00E947D9" w:rsidRDefault="00E947D9">
      <w:pPr>
        <w:numPr>
          <w:ilvl w:val="0"/>
          <w:numId w:val="6"/>
        </w:numPr>
        <w:textAlignment w:val="center"/>
        <w:rPr>
          <w:rFonts w:eastAsia="Times New Roman" w:cs="Arial"/>
          <w:szCs w:val="28"/>
        </w:rPr>
      </w:pPr>
      <w:r>
        <w:rPr>
          <w:rFonts w:eastAsia="Times New Roman" w:cs="Arial"/>
          <w:szCs w:val="28"/>
        </w:rPr>
        <w:t>Report object description - NVDA announces object descriptions. This option can be chatty. Object descriptions may include reading an entire dialog.</w:t>
      </w:r>
    </w:p>
    <w:p w14:paraId="0F14A484" w14:textId="77777777" w:rsidR="00E947D9" w:rsidRDefault="00E947D9">
      <w:pPr>
        <w:numPr>
          <w:ilvl w:val="0"/>
          <w:numId w:val="6"/>
        </w:numPr>
        <w:textAlignment w:val="center"/>
        <w:rPr>
          <w:rFonts w:eastAsia="Times New Roman" w:cs="Arial"/>
          <w:szCs w:val="28"/>
        </w:rPr>
      </w:pPr>
      <w:r>
        <w:rPr>
          <w:rFonts w:eastAsia="Times New Roman" w:cs="Arial"/>
          <w:szCs w:val="28"/>
        </w:rPr>
        <w:t>Progress bar output - Read the Windows progress bar. The progress bar is displayed when downloading files, copying many files, or zipping an archive. This is a combo box. Choose from:</w:t>
      </w:r>
    </w:p>
    <w:p w14:paraId="25F81DE4" w14:textId="77777777" w:rsidR="00E947D9" w:rsidRDefault="00E947D9">
      <w:pPr>
        <w:numPr>
          <w:ilvl w:val="1"/>
          <w:numId w:val="6"/>
        </w:numPr>
        <w:textAlignment w:val="center"/>
        <w:rPr>
          <w:rFonts w:eastAsia="Times New Roman" w:cs="Arial"/>
          <w:szCs w:val="28"/>
        </w:rPr>
      </w:pPr>
      <w:r>
        <w:rPr>
          <w:rFonts w:eastAsia="Times New Roman" w:cs="Arial"/>
          <w:szCs w:val="28"/>
        </w:rPr>
        <w:t>Off</w:t>
      </w:r>
    </w:p>
    <w:p w14:paraId="3A9F87AC" w14:textId="77777777" w:rsidR="00E947D9" w:rsidRDefault="00E947D9">
      <w:pPr>
        <w:numPr>
          <w:ilvl w:val="1"/>
          <w:numId w:val="6"/>
        </w:numPr>
        <w:textAlignment w:val="center"/>
        <w:rPr>
          <w:rFonts w:eastAsia="Times New Roman" w:cs="Arial"/>
          <w:szCs w:val="28"/>
        </w:rPr>
      </w:pPr>
      <w:r>
        <w:rPr>
          <w:rFonts w:eastAsia="Times New Roman" w:cs="Arial"/>
          <w:szCs w:val="28"/>
        </w:rPr>
        <w:t>Speak</w:t>
      </w:r>
    </w:p>
    <w:p w14:paraId="1524B524" w14:textId="77777777" w:rsidR="00E947D9" w:rsidRDefault="00E947D9">
      <w:pPr>
        <w:numPr>
          <w:ilvl w:val="1"/>
          <w:numId w:val="6"/>
        </w:numPr>
        <w:textAlignment w:val="center"/>
        <w:rPr>
          <w:rFonts w:eastAsia="Times New Roman" w:cs="Arial"/>
          <w:szCs w:val="28"/>
        </w:rPr>
      </w:pPr>
      <w:r>
        <w:rPr>
          <w:rFonts w:eastAsia="Times New Roman" w:cs="Arial"/>
          <w:szCs w:val="28"/>
        </w:rPr>
        <w:t>Beep</w:t>
      </w:r>
    </w:p>
    <w:p w14:paraId="3C45EFE2" w14:textId="77777777" w:rsidR="00E947D9" w:rsidRDefault="00E947D9">
      <w:pPr>
        <w:numPr>
          <w:ilvl w:val="1"/>
          <w:numId w:val="6"/>
        </w:numPr>
        <w:textAlignment w:val="center"/>
        <w:rPr>
          <w:rFonts w:eastAsia="Times New Roman" w:cs="Arial"/>
          <w:szCs w:val="28"/>
        </w:rPr>
      </w:pPr>
      <w:r>
        <w:rPr>
          <w:rFonts w:eastAsia="Times New Roman" w:cs="Arial"/>
          <w:szCs w:val="28"/>
        </w:rPr>
        <w:t>Speak and Beep</w:t>
      </w:r>
    </w:p>
    <w:p w14:paraId="621087B8" w14:textId="77777777" w:rsidR="00E947D9" w:rsidRDefault="00E947D9">
      <w:pPr>
        <w:numPr>
          <w:ilvl w:val="0"/>
          <w:numId w:val="6"/>
        </w:numPr>
        <w:textAlignment w:val="center"/>
        <w:rPr>
          <w:rFonts w:eastAsia="Times New Roman" w:cs="Arial"/>
          <w:szCs w:val="28"/>
        </w:rPr>
      </w:pPr>
      <w:r>
        <w:rPr>
          <w:rFonts w:eastAsia="Times New Roman" w:cs="Arial"/>
          <w:szCs w:val="28"/>
        </w:rPr>
        <w:t>Rotor through these options with the NVDA keyboard accelerator NVDA-U.</w:t>
      </w:r>
    </w:p>
    <w:p w14:paraId="2F3376C9" w14:textId="77777777" w:rsidR="00E947D9" w:rsidRDefault="00E947D9">
      <w:pPr>
        <w:pStyle w:val="NormalWeb"/>
        <w:spacing w:before="0" w:beforeAutospacing="0" w:after="0" w:afterAutospacing="0"/>
        <w:rPr>
          <w:rFonts w:cs="Arial"/>
          <w:szCs w:val="28"/>
        </w:rPr>
      </w:pPr>
      <w:r>
        <w:rPr>
          <w:rFonts w:cs="Arial"/>
          <w:szCs w:val="28"/>
        </w:rPr>
        <w:lastRenderedPageBreak/>
        <w:t> </w:t>
      </w:r>
    </w:p>
    <w:p w14:paraId="6460C7CC" w14:textId="77777777" w:rsidR="00E947D9" w:rsidRDefault="00E947D9">
      <w:pPr>
        <w:pStyle w:val="NormalWeb"/>
        <w:spacing w:before="0" w:beforeAutospacing="0" w:after="0" w:afterAutospacing="0"/>
        <w:rPr>
          <w:rFonts w:cs="Arial"/>
          <w:szCs w:val="28"/>
        </w:rPr>
      </w:pPr>
      <w:r>
        <w:rPr>
          <w:rFonts w:cs="Arial"/>
          <w:szCs w:val="28"/>
        </w:rPr>
        <w:t>The remaining controls are checkboxes:</w:t>
      </w:r>
    </w:p>
    <w:p w14:paraId="6FDDC196" w14:textId="77777777" w:rsidR="00E947D9" w:rsidRDefault="00E947D9">
      <w:pPr>
        <w:numPr>
          <w:ilvl w:val="0"/>
          <w:numId w:val="7"/>
        </w:numPr>
        <w:textAlignment w:val="center"/>
        <w:rPr>
          <w:rFonts w:eastAsia="Times New Roman" w:cs="Arial"/>
          <w:szCs w:val="28"/>
        </w:rPr>
      </w:pPr>
      <w:r>
        <w:rPr>
          <w:rFonts w:eastAsia="Times New Roman" w:cs="Arial"/>
          <w:szCs w:val="28"/>
        </w:rPr>
        <w:t>Report background progress bars - Report progress bars even if focus isn’t in the associated application.</w:t>
      </w:r>
    </w:p>
    <w:p w14:paraId="29588796" w14:textId="77777777" w:rsidR="00E947D9" w:rsidRDefault="00E947D9">
      <w:pPr>
        <w:numPr>
          <w:ilvl w:val="0"/>
          <w:numId w:val="7"/>
        </w:numPr>
        <w:textAlignment w:val="center"/>
        <w:rPr>
          <w:rFonts w:eastAsia="Times New Roman" w:cs="Arial"/>
          <w:szCs w:val="28"/>
        </w:rPr>
      </w:pPr>
      <w:r>
        <w:rPr>
          <w:rFonts w:eastAsia="Times New Roman" w:cs="Arial"/>
          <w:szCs w:val="28"/>
        </w:rPr>
        <w:t>Report dynamic content changes - NVDA announces new content.</w:t>
      </w:r>
    </w:p>
    <w:p w14:paraId="44565524" w14:textId="77777777" w:rsidR="00E947D9" w:rsidRDefault="00E947D9">
      <w:pPr>
        <w:numPr>
          <w:ilvl w:val="1"/>
          <w:numId w:val="7"/>
        </w:numPr>
        <w:textAlignment w:val="center"/>
        <w:rPr>
          <w:rFonts w:eastAsia="Times New Roman" w:cs="Arial"/>
          <w:szCs w:val="28"/>
        </w:rPr>
      </w:pPr>
      <w:r>
        <w:rPr>
          <w:rFonts w:eastAsia="Times New Roman" w:cs="Arial"/>
          <w:szCs w:val="28"/>
        </w:rPr>
        <w:t>This is nice when accessing a chat or terminal program.</w:t>
      </w:r>
    </w:p>
    <w:p w14:paraId="3F0D2324" w14:textId="77777777" w:rsidR="00E947D9" w:rsidRDefault="00E947D9">
      <w:pPr>
        <w:numPr>
          <w:ilvl w:val="1"/>
          <w:numId w:val="7"/>
        </w:numPr>
        <w:textAlignment w:val="center"/>
        <w:rPr>
          <w:rFonts w:eastAsia="Times New Roman" w:cs="Arial"/>
          <w:szCs w:val="28"/>
        </w:rPr>
      </w:pPr>
      <w:r>
        <w:rPr>
          <w:rFonts w:eastAsia="Times New Roman" w:cs="Arial"/>
          <w:szCs w:val="28"/>
        </w:rPr>
        <w:t>Toggle this setting with NVDA-NUMBER ROW 5.</w:t>
      </w:r>
    </w:p>
    <w:p w14:paraId="7609E67B" w14:textId="77777777" w:rsidR="00E947D9" w:rsidRDefault="00E947D9">
      <w:pPr>
        <w:numPr>
          <w:ilvl w:val="0"/>
          <w:numId w:val="7"/>
        </w:numPr>
        <w:textAlignment w:val="center"/>
        <w:rPr>
          <w:rFonts w:eastAsia="Times New Roman" w:cs="Arial"/>
          <w:szCs w:val="28"/>
        </w:rPr>
      </w:pPr>
      <w:r>
        <w:rPr>
          <w:rFonts w:eastAsia="Times New Roman" w:cs="Arial"/>
          <w:szCs w:val="28"/>
        </w:rPr>
        <w:t xml:space="preserve">Play a sound when </w:t>
      </w:r>
      <w:proofErr w:type="gramStart"/>
      <w:r>
        <w:rPr>
          <w:rFonts w:eastAsia="Times New Roman" w:cs="Arial"/>
          <w:szCs w:val="28"/>
        </w:rPr>
        <w:t>auto-suggestions</w:t>
      </w:r>
      <w:proofErr w:type="gramEnd"/>
      <w:r>
        <w:rPr>
          <w:rFonts w:eastAsia="Times New Roman" w:cs="Arial"/>
          <w:szCs w:val="28"/>
        </w:rPr>
        <w:t xml:space="preserve"> appear – NVDA plays a sound when a drop-down suggestion list is displayed.</w:t>
      </w:r>
    </w:p>
    <w:p w14:paraId="74DBE4AE" w14:textId="77777777" w:rsidR="00E947D9" w:rsidRDefault="00E947D9">
      <w:pPr>
        <w:numPr>
          <w:ilvl w:val="1"/>
          <w:numId w:val="7"/>
        </w:numPr>
        <w:textAlignment w:val="center"/>
        <w:rPr>
          <w:rFonts w:eastAsia="Times New Roman" w:cs="Arial"/>
          <w:szCs w:val="28"/>
        </w:rPr>
      </w:pPr>
      <w:r>
        <w:rPr>
          <w:rFonts w:eastAsia="Times New Roman" w:cs="Arial"/>
          <w:szCs w:val="28"/>
        </w:rPr>
        <w:t>Auto suggestions include:</w:t>
      </w:r>
    </w:p>
    <w:p w14:paraId="32E0EBE9" w14:textId="77777777" w:rsidR="00E947D9" w:rsidRDefault="00E947D9">
      <w:pPr>
        <w:numPr>
          <w:ilvl w:val="2"/>
          <w:numId w:val="7"/>
        </w:numPr>
        <w:textAlignment w:val="center"/>
        <w:rPr>
          <w:rFonts w:eastAsia="Times New Roman" w:cs="Arial"/>
          <w:szCs w:val="28"/>
        </w:rPr>
      </w:pPr>
      <w:r>
        <w:rPr>
          <w:rFonts w:eastAsia="Times New Roman" w:cs="Arial"/>
          <w:szCs w:val="28"/>
        </w:rPr>
        <w:t>Search edit boxes.</w:t>
      </w:r>
    </w:p>
    <w:p w14:paraId="79C7177E" w14:textId="77777777" w:rsidR="00E947D9" w:rsidRDefault="00E947D9">
      <w:pPr>
        <w:numPr>
          <w:ilvl w:val="2"/>
          <w:numId w:val="7"/>
        </w:numPr>
        <w:textAlignment w:val="center"/>
        <w:rPr>
          <w:rFonts w:eastAsia="Times New Roman" w:cs="Arial"/>
          <w:szCs w:val="28"/>
        </w:rPr>
      </w:pPr>
      <w:r>
        <w:rPr>
          <w:rFonts w:eastAsia="Times New Roman" w:cs="Arial"/>
          <w:szCs w:val="28"/>
        </w:rPr>
        <w:t>The Start Menu.</w:t>
      </w:r>
    </w:p>
    <w:p w14:paraId="65DD3269" w14:textId="77777777" w:rsidR="00E947D9" w:rsidRDefault="00E947D9">
      <w:pPr>
        <w:numPr>
          <w:ilvl w:val="2"/>
          <w:numId w:val="7"/>
        </w:numPr>
        <w:textAlignment w:val="center"/>
        <w:rPr>
          <w:rFonts w:eastAsia="Times New Roman" w:cs="Arial"/>
          <w:szCs w:val="28"/>
        </w:rPr>
      </w:pPr>
      <w:r>
        <w:rPr>
          <w:rFonts w:eastAsia="Times New Roman" w:cs="Arial"/>
          <w:szCs w:val="28"/>
        </w:rPr>
        <w:t>And more.</w:t>
      </w:r>
    </w:p>
    <w:p w14:paraId="71E3C6E0" w14:textId="77777777" w:rsidR="00E947D9" w:rsidRDefault="00E947D9">
      <w:pPr>
        <w:pStyle w:val="NormalWeb"/>
        <w:spacing w:before="0" w:beforeAutospacing="0" w:after="0" w:afterAutospacing="0"/>
        <w:rPr>
          <w:rFonts w:cs="Arial"/>
          <w:szCs w:val="28"/>
        </w:rPr>
      </w:pPr>
      <w:r>
        <w:rPr>
          <w:rFonts w:cs="Arial"/>
          <w:szCs w:val="28"/>
        </w:rPr>
        <w:t> </w:t>
      </w:r>
    </w:p>
    <w:p w14:paraId="4A516C52" w14:textId="77777777" w:rsidR="00E947D9" w:rsidRDefault="00E947D9">
      <w:pPr>
        <w:pStyle w:val="NormalWeb"/>
        <w:spacing w:before="0" w:beforeAutospacing="0" w:after="0" w:afterAutospacing="0"/>
        <w:rPr>
          <w:rFonts w:cs="Arial"/>
          <w:szCs w:val="28"/>
        </w:rPr>
      </w:pPr>
      <w:r>
        <w:rPr>
          <w:rFonts w:cs="Arial"/>
          <w:szCs w:val="28"/>
        </w:rPr>
        <w:t>Activate the OK button to save Object Presentation settings and exit the dialog.</w:t>
      </w:r>
    </w:p>
    <w:p w14:paraId="30B563D3" w14:textId="77777777" w:rsidR="00E947D9" w:rsidRDefault="00E947D9">
      <w:pPr>
        <w:pStyle w:val="NormalWeb"/>
        <w:spacing w:before="0" w:beforeAutospacing="0" w:after="0" w:afterAutospacing="0"/>
        <w:rPr>
          <w:rFonts w:cs="Arial"/>
          <w:szCs w:val="28"/>
        </w:rPr>
      </w:pPr>
      <w:r>
        <w:rPr>
          <w:rFonts w:cs="Arial"/>
          <w:szCs w:val="28"/>
        </w:rPr>
        <w:t> </w:t>
      </w:r>
    </w:p>
    <w:p w14:paraId="39C36DEB" w14:textId="77777777" w:rsidR="00E947D9" w:rsidRDefault="00E947D9">
      <w:pPr>
        <w:pStyle w:val="NormalWeb"/>
        <w:spacing w:before="0" w:beforeAutospacing="0" w:after="0" w:afterAutospacing="0"/>
        <w:rPr>
          <w:rFonts w:cs="Arial"/>
          <w:szCs w:val="28"/>
        </w:rPr>
      </w:pPr>
      <w:r>
        <w:rPr>
          <w:rFonts w:cs="Arial"/>
          <w:szCs w:val="28"/>
        </w:rPr>
        <w:t>Activate the Cancel button to cancel the changes and exit the dialog.</w:t>
      </w:r>
    </w:p>
    <w:p w14:paraId="195CA92A" w14:textId="77777777" w:rsidR="00E947D9" w:rsidRDefault="00E947D9">
      <w:pPr>
        <w:pStyle w:val="NormalWeb"/>
        <w:spacing w:before="0" w:beforeAutospacing="0" w:after="0" w:afterAutospacing="0"/>
        <w:rPr>
          <w:rFonts w:cs="Arial"/>
          <w:szCs w:val="28"/>
        </w:rPr>
      </w:pPr>
      <w:r>
        <w:rPr>
          <w:rFonts w:cs="Arial"/>
          <w:szCs w:val="28"/>
        </w:rPr>
        <w:t> </w:t>
      </w:r>
    </w:p>
    <w:p w14:paraId="326B379E" w14:textId="1DC79CFD" w:rsidR="00E947D9" w:rsidRPr="000C78C1" w:rsidRDefault="00E947D9" w:rsidP="000C78C1">
      <w:pPr>
        <w:pStyle w:val="Heading2"/>
      </w:pPr>
      <w:bookmarkStart w:id="5" w:name="_Toc170680265"/>
      <w:r>
        <w:t>Object Review</w:t>
      </w:r>
      <w:bookmarkEnd w:id="5"/>
    </w:p>
    <w:p w14:paraId="5641884E" w14:textId="77777777" w:rsidR="00E947D9" w:rsidRDefault="00E947D9">
      <w:pPr>
        <w:pStyle w:val="NormalWeb"/>
        <w:spacing w:before="0" w:beforeAutospacing="0" w:after="0" w:afterAutospacing="0"/>
        <w:rPr>
          <w:rFonts w:cs="Arial"/>
          <w:szCs w:val="28"/>
        </w:rPr>
      </w:pPr>
      <w:r>
        <w:rPr>
          <w:rFonts w:cs="Arial"/>
          <w:szCs w:val="28"/>
        </w:rPr>
        <w:t>Object Review navigates and accesses Windows objects.</w:t>
      </w:r>
    </w:p>
    <w:p w14:paraId="2B17055C" w14:textId="77777777" w:rsidR="00E947D9" w:rsidRDefault="00E947D9">
      <w:pPr>
        <w:pStyle w:val="NormalWeb"/>
        <w:spacing w:before="0" w:beforeAutospacing="0" w:after="0" w:afterAutospacing="0"/>
        <w:rPr>
          <w:rFonts w:cs="Arial"/>
          <w:szCs w:val="28"/>
        </w:rPr>
      </w:pPr>
      <w:r>
        <w:rPr>
          <w:rFonts w:cs="Arial"/>
          <w:szCs w:val="28"/>
        </w:rPr>
        <w:t> </w:t>
      </w:r>
    </w:p>
    <w:p w14:paraId="2D3558EA" w14:textId="77777777" w:rsidR="00E947D9" w:rsidRDefault="00E947D9">
      <w:pPr>
        <w:pStyle w:val="NormalWeb"/>
        <w:spacing w:before="0" w:beforeAutospacing="0" w:after="0" w:afterAutospacing="0"/>
        <w:rPr>
          <w:rFonts w:cs="Arial"/>
          <w:szCs w:val="28"/>
        </w:rPr>
      </w:pPr>
      <w:r>
        <w:rPr>
          <w:rFonts w:cs="Arial"/>
          <w:szCs w:val="28"/>
        </w:rPr>
        <w:t xml:space="preserve">Some objects contain other objects. A list contains list items, a toolbar contains individual controls. </w:t>
      </w:r>
    </w:p>
    <w:p w14:paraId="597EBA61" w14:textId="77777777" w:rsidR="000C78C1" w:rsidRDefault="00E947D9">
      <w:pPr>
        <w:pStyle w:val="NormalWeb"/>
        <w:spacing w:before="0" w:beforeAutospacing="0" w:after="0" w:afterAutospacing="0"/>
        <w:rPr>
          <w:rFonts w:cs="Arial"/>
          <w:szCs w:val="28"/>
        </w:rPr>
      </w:pPr>
      <w:r>
        <w:rPr>
          <w:rFonts w:cs="Arial"/>
          <w:szCs w:val="28"/>
        </w:rPr>
        <w:t> </w:t>
      </w:r>
    </w:p>
    <w:p w14:paraId="1E3A5264" w14:textId="2735E429" w:rsidR="00E947D9" w:rsidRDefault="00E947D9">
      <w:pPr>
        <w:pStyle w:val="NormalWeb"/>
        <w:spacing w:before="0" w:beforeAutospacing="0" w:after="0" w:afterAutospacing="0"/>
        <w:rPr>
          <w:rFonts w:cs="Arial"/>
          <w:szCs w:val="28"/>
        </w:rPr>
      </w:pPr>
      <w:r>
        <w:rPr>
          <w:rFonts w:cs="Arial"/>
          <w:szCs w:val="28"/>
        </w:rPr>
        <w:t>By default, Object Review navigates primary objects. If there are objects containing other objects, you can navigate containing objects and switch back to navigating primary objects at any time.</w:t>
      </w:r>
    </w:p>
    <w:p w14:paraId="3E777EE6" w14:textId="77777777" w:rsidR="00E947D9" w:rsidRDefault="00E947D9">
      <w:pPr>
        <w:pStyle w:val="NormalWeb"/>
        <w:spacing w:before="0" w:beforeAutospacing="0" w:after="0" w:afterAutospacing="0"/>
        <w:rPr>
          <w:rFonts w:cs="Arial"/>
          <w:szCs w:val="28"/>
        </w:rPr>
      </w:pPr>
      <w:r>
        <w:rPr>
          <w:rFonts w:cs="Arial"/>
          <w:szCs w:val="28"/>
        </w:rPr>
        <w:t> </w:t>
      </w:r>
    </w:p>
    <w:p w14:paraId="094C1CB8" w14:textId="77777777" w:rsidR="00E947D9" w:rsidRDefault="00E947D9">
      <w:pPr>
        <w:pStyle w:val="NormalWeb"/>
        <w:spacing w:before="0" w:beforeAutospacing="0" w:after="0" w:afterAutospacing="0"/>
        <w:rPr>
          <w:rFonts w:cs="Arial"/>
          <w:szCs w:val="28"/>
        </w:rPr>
      </w:pPr>
      <w:r>
        <w:rPr>
          <w:rFonts w:cs="Arial"/>
          <w:szCs w:val="28"/>
        </w:rPr>
        <w:t>Using Object Review, you can choose how to navigate objects.</w:t>
      </w:r>
    </w:p>
    <w:p w14:paraId="47F6662E" w14:textId="77777777" w:rsidR="00E947D9" w:rsidRDefault="00E947D9">
      <w:pPr>
        <w:pStyle w:val="NormalWeb"/>
        <w:spacing w:before="0" w:beforeAutospacing="0" w:after="0" w:afterAutospacing="0"/>
        <w:rPr>
          <w:rFonts w:cs="Arial"/>
          <w:szCs w:val="28"/>
        </w:rPr>
      </w:pPr>
      <w:r>
        <w:rPr>
          <w:rFonts w:cs="Arial"/>
          <w:szCs w:val="28"/>
        </w:rPr>
        <w:t> </w:t>
      </w:r>
    </w:p>
    <w:p w14:paraId="52BADA69" w14:textId="77777777" w:rsidR="00E947D9" w:rsidRDefault="00E947D9">
      <w:pPr>
        <w:pStyle w:val="NormalWeb"/>
        <w:spacing w:before="0" w:beforeAutospacing="0" w:after="0" w:afterAutospacing="0"/>
        <w:rPr>
          <w:rFonts w:cs="Arial"/>
          <w:szCs w:val="28"/>
        </w:rPr>
      </w:pPr>
      <w:r>
        <w:rPr>
          <w:rFonts w:cs="Arial"/>
          <w:szCs w:val="28"/>
        </w:rPr>
        <w:t>Use Object Review to familiarize yourself with a dialog or application.</w:t>
      </w:r>
    </w:p>
    <w:p w14:paraId="6559D6F8" w14:textId="77777777" w:rsidR="00E947D9" w:rsidRDefault="00E947D9">
      <w:pPr>
        <w:pStyle w:val="NormalWeb"/>
        <w:spacing w:before="0" w:beforeAutospacing="0" w:after="0" w:afterAutospacing="0"/>
        <w:rPr>
          <w:rFonts w:cs="Arial"/>
          <w:szCs w:val="28"/>
        </w:rPr>
      </w:pPr>
      <w:r>
        <w:rPr>
          <w:rFonts w:cs="Arial"/>
          <w:szCs w:val="28"/>
        </w:rPr>
        <w:t> </w:t>
      </w:r>
    </w:p>
    <w:p w14:paraId="4298C65B" w14:textId="77777777" w:rsidR="00E947D9" w:rsidRDefault="00E947D9">
      <w:pPr>
        <w:pStyle w:val="NormalWeb"/>
        <w:spacing w:before="0" w:beforeAutospacing="0" w:after="0" w:afterAutospacing="0"/>
        <w:rPr>
          <w:rFonts w:cs="Arial"/>
          <w:szCs w:val="28"/>
        </w:rPr>
      </w:pPr>
      <w:r>
        <w:rPr>
          <w:rFonts w:cs="Arial"/>
          <w:szCs w:val="28"/>
        </w:rPr>
        <w:t>The following Object Review commands are available:</w:t>
      </w:r>
    </w:p>
    <w:p w14:paraId="79FE57DD" w14:textId="77777777" w:rsidR="00E947D9" w:rsidRDefault="00E947D9">
      <w:pPr>
        <w:numPr>
          <w:ilvl w:val="0"/>
          <w:numId w:val="8"/>
        </w:numPr>
        <w:textAlignment w:val="center"/>
        <w:rPr>
          <w:rFonts w:eastAsia="Times New Roman" w:cs="Arial"/>
          <w:szCs w:val="28"/>
        </w:rPr>
      </w:pPr>
      <w:r>
        <w:rPr>
          <w:rFonts w:eastAsia="Times New Roman" w:cs="Arial"/>
          <w:szCs w:val="28"/>
        </w:rPr>
        <w:t>Read the focused object: NVDA-NUMPAD 5</w:t>
      </w:r>
    </w:p>
    <w:p w14:paraId="2D7DAC14" w14:textId="77777777" w:rsidR="00E947D9" w:rsidRDefault="00E947D9">
      <w:pPr>
        <w:numPr>
          <w:ilvl w:val="0"/>
          <w:numId w:val="8"/>
        </w:numPr>
        <w:textAlignment w:val="center"/>
        <w:rPr>
          <w:rFonts w:eastAsia="Times New Roman" w:cs="Arial"/>
          <w:szCs w:val="28"/>
        </w:rPr>
      </w:pPr>
      <w:r>
        <w:rPr>
          <w:rFonts w:eastAsia="Times New Roman" w:cs="Arial"/>
          <w:szCs w:val="28"/>
        </w:rPr>
        <w:t>Move to containing object: NVDA-NUMPAD 8</w:t>
      </w:r>
    </w:p>
    <w:p w14:paraId="493F393B" w14:textId="77777777" w:rsidR="00E947D9" w:rsidRDefault="00E947D9">
      <w:pPr>
        <w:numPr>
          <w:ilvl w:val="0"/>
          <w:numId w:val="8"/>
        </w:numPr>
        <w:textAlignment w:val="center"/>
        <w:rPr>
          <w:rFonts w:eastAsia="Times New Roman" w:cs="Arial"/>
          <w:szCs w:val="28"/>
        </w:rPr>
      </w:pPr>
      <w:r>
        <w:rPr>
          <w:rFonts w:eastAsia="Times New Roman" w:cs="Arial"/>
          <w:szCs w:val="28"/>
        </w:rPr>
        <w:t>Move to previous object: NVDA-NUMPAD 4</w:t>
      </w:r>
    </w:p>
    <w:p w14:paraId="19836E98" w14:textId="77777777" w:rsidR="00E947D9" w:rsidRDefault="00E947D9">
      <w:pPr>
        <w:numPr>
          <w:ilvl w:val="0"/>
          <w:numId w:val="8"/>
        </w:numPr>
        <w:textAlignment w:val="center"/>
        <w:rPr>
          <w:rFonts w:eastAsia="Times New Roman" w:cs="Arial"/>
          <w:szCs w:val="28"/>
        </w:rPr>
      </w:pPr>
      <w:r>
        <w:rPr>
          <w:rFonts w:eastAsia="Times New Roman" w:cs="Arial"/>
          <w:szCs w:val="28"/>
        </w:rPr>
        <w:t>Move to next object: NVDA-NUMPAD 6</w:t>
      </w:r>
    </w:p>
    <w:p w14:paraId="62366EBF" w14:textId="77777777" w:rsidR="00E947D9" w:rsidRDefault="00E947D9">
      <w:pPr>
        <w:numPr>
          <w:ilvl w:val="0"/>
          <w:numId w:val="8"/>
        </w:numPr>
        <w:textAlignment w:val="center"/>
        <w:rPr>
          <w:rFonts w:eastAsia="Times New Roman" w:cs="Arial"/>
          <w:szCs w:val="28"/>
        </w:rPr>
      </w:pPr>
      <w:r>
        <w:rPr>
          <w:rFonts w:eastAsia="Times New Roman" w:cs="Arial"/>
          <w:szCs w:val="28"/>
        </w:rPr>
        <w:t>Move to first contained object: NVDA-NUMPAD 2</w:t>
      </w:r>
    </w:p>
    <w:p w14:paraId="5D4371B2" w14:textId="77777777" w:rsidR="00E947D9" w:rsidRDefault="00E947D9">
      <w:pPr>
        <w:numPr>
          <w:ilvl w:val="0"/>
          <w:numId w:val="8"/>
        </w:numPr>
        <w:textAlignment w:val="center"/>
        <w:rPr>
          <w:rFonts w:eastAsia="Times New Roman" w:cs="Arial"/>
          <w:szCs w:val="28"/>
        </w:rPr>
      </w:pPr>
      <w:r>
        <w:rPr>
          <w:rFonts w:eastAsia="Times New Roman" w:cs="Arial"/>
          <w:szCs w:val="28"/>
        </w:rPr>
        <w:lastRenderedPageBreak/>
        <w:t>Report review location: NVDA-DELETE</w:t>
      </w:r>
    </w:p>
    <w:p w14:paraId="7F6DB179" w14:textId="77777777" w:rsidR="00E947D9" w:rsidRDefault="00E947D9">
      <w:pPr>
        <w:numPr>
          <w:ilvl w:val="0"/>
          <w:numId w:val="8"/>
        </w:numPr>
        <w:textAlignment w:val="center"/>
        <w:rPr>
          <w:rFonts w:eastAsia="Times New Roman" w:cs="Arial"/>
          <w:szCs w:val="28"/>
        </w:rPr>
      </w:pPr>
      <w:proofErr w:type="spellStart"/>
      <w:r>
        <w:rPr>
          <w:rFonts w:eastAsia="Times New Roman" w:cs="Arial"/>
          <w:szCs w:val="28"/>
        </w:rPr>
        <w:t>Move</w:t>
      </w:r>
      <w:proofErr w:type="spellEnd"/>
      <w:r>
        <w:rPr>
          <w:rFonts w:eastAsia="Times New Roman" w:cs="Arial"/>
          <w:szCs w:val="28"/>
        </w:rPr>
        <w:t xml:space="preserve"> review to focus object: NVDA-BACKSPACE</w:t>
      </w:r>
    </w:p>
    <w:p w14:paraId="2E3E59CE" w14:textId="77777777" w:rsidR="00E947D9" w:rsidRDefault="00E947D9">
      <w:pPr>
        <w:numPr>
          <w:ilvl w:val="1"/>
          <w:numId w:val="8"/>
        </w:numPr>
        <w:textAlignment w:val="center"/>
        <w:rPr>
          <w:rFonts w:eastAsia="Times New Roman" w:cs="Arial"/>
          <w:szCs w:val="28"/>
        </w:rPr>
      </w:pPr>
      <w:r>
        <w:rPr>
          <w:rFonts w:eastAsia="Times New Roman" w:cs="Arial"/>
          <w:szCs w:val="28"/>
        </w:rPr>
        <w:t>This routes the. Object cursor to the Focus cursor</w:t>
      </w:r>
    </w:p>
    <w:p w14:paraId="29080E93" w14:textId="77777777" w:rsidR="00E947D9" w:rsidRDefault="00E947D9">
      <w:pPr>
        <w:numPr>
          <w:ilvl w:val="0"/>
          <w:numId w:val="8"/>
        </w:numPr>
        <w:textAlignment w:val="center"/>
        <w:rPr>
          <w:rFonts w:eastAsia="Times New Roman" w:cs="Arial"/>
          <w:szCs w:val="28"/>
        </w:rPr>
      </w:pPr>
      <w:r>
        <w:rPr>
          <w:rFonts w:eastAsia="Times New Roman" w:cs="Arial"/>
          <w:szCs w:val="28"/>
        </w:rPr>
        <w:t>Move focus to current review position: NVDA-SHIFT-BACKSPACE</w:t>
      </w:r>
    </w:p>
    <w:p w14:paraId="3523F5F8" w14:textId="77777777" w:rsidR="00E947D9" w:rsidRDefault="00E947D9">
      <w:pPr>
        <w:numPr>
          <w:ilvl w:val="1"/>
          <w:numId w:val="8"/>
        </w:numPr>
        <w:textAlignment w:val="center"/>
        <w:rPr>
          <w:rFonts w:eastAsia="Times New Roman" w:cs="Arial"/>
          <w:szCs w:val="28"/>
        </w:rPr>
      </w:pPr>
      <w:r>
        <w:rPr>
          <w:rFonts w:eastAsia="Times New Roman" w:cs="Arial"/>
          <w:szCs w:val="28"/>
        </w:rPr>
        <w:t>This routes the Focus cursor to the Object cursor.</w:t>
      </w:r>
    </w:p>
    <w:p w14:paraId="3F9FF965" w14:textId="77777777" w:rsidR="00E947D9" w:rsidRDefault="00E947D9">
      <w:pPr>
        <w:pStyle w:val="NormalWeb"/>
        <w:spacing w:before="0" w:beforeAutospacing="0" w:after="0" w:afterAutospacing="0"/>
        <w:rPr>
          <w:rFonts w:cs="Arial"/>
          <w:szCs w:val="28"/>
        </w:rPr>
      </w:pPr>
      <w:r>
        <w:rPr>
          <w:rFonts w:cs="Arial"/>
          <w:szCs w:val="28"/>
        </w:rPr>
        <w:t> </w:t>
      </w:r>
    </w:p>
    <w:p w14:paraId="772F6A69" w14:textId="77777777" w:rsidR="00E947D9" w:rsidRDefault="00E947D9">
      <w:pPr>
        <w:pStyle w:val="NormalWeb"/>
        <w:spacing w:before="0" w:beforeAutospacing="0" w:after="0" w:afterAutospacing="0"/>
        <w:rPr>
          <w:rFonts w:cs="Arial"/>
          <w:szCs w:val="28"/>
        </w:rPr>
      </w:pPr>
      <w:r>
        <w:rPr>
          <w:rFonts w:cs="Arial"/>
          <w:szCs w:val="28"/>
        </w:rPr>
        <w:t>Laptop Object Review:</w:t>
      </w:r>
    </w:p>
    <w:p w14:paraId="71122C5D" w14:textId="77777777" w:rsidR="00E947D9" w:rsidRDefault="00E947D9">
      <w:pPr>
        <w:numPr>
          <w:ilvl w:val="0"/>
          <w:numId w:val="9"/>
        </w:numPr>
        <w:textAlignment w:val="center"/>
        <w:rPr>
          <w:rFonts w:eastAsia="Times New Roman" w:cs="Arial"/>
          <w:szCs w:val="28"/>
        </w:rPr>
      </w:pPr>
      <w:r>
        <w:rPr>
          <w:rFonts w:eastAsia="Times New Roman" w:cs="Arial"/>
          <w:szCs w:val="28"/>
        </w:rPr>
        <w:t>Read the focused object: NVDA-SHIFT-O</w:t>
      </w:r>
    </w:p>
    <w:p w14:paraId="613CCD1E" w14:textId="77777777" w:rsidR="00E947D9" w:rsidRDefault="00E947D9">
      <w:pPr>
        <w:numPr>
          <w:ilvl w:val="0"/>
          <w:numId w:val="9"/>
        </w:numPr>
        <w:textAlignment w:val="center"/>
        <w:rPr>
          <w:rFonts w:eastAsia="Times New Roman" w:cs="Arial"/>
          <w:szCs w:val="28"/>
        </w:rPr>
      </w:pPr>
      <w:r>
        <w:rPr>
          <w:rFonts w:eastAsia="Times New Roman" w:cs="Arial"/>
          <w:szCs w:val="28"/>
        </w:rPr>
        <w:t>Move to containing object: NVDA-SHIFT-UP ARROW</w:t>
      </w:r>
    </w:p>
    <w:p w14:paraId="7495CFF0" w14:textId="77777777" w:rsidR="00E947D9" w:rsidRDefault="00E947D9">
      <w:pPr>
        <w:numPr>
          <w:ilvl w:val="0"/>
          <w:numId w:val="9"/>
        </w:numPr>
        <w:textAlignment w:val="center"/>
        <w:rPr>
          <w:rFonts w:eastAsia="Times New Roman" w:cs="Arial"/>
          <w:szCs w:val="28"/>
        </w:rPr>
      </w:pPr>
      <w:r>
        <w:rPr>
          <w:rFonts w:eastAsia="Times New Roman" w:cs="Arial"/>
          <w:szCs w:val="28"/>
        </w:rPr>
        <w:t>Move to previous object: NVDA-SHIFT-LEFT ARROW</w:t>
      </w:r>
    </w:p>
    <w:p w14:paraId="32571470" w14:textId="77777777" w:rsidR="00E947D9" w:rsidRDefault="00E947D9">
      <w:pPr>
        <w:numPr>
          <w:ilvl w:val="0"/>
          <w:numId w:val="9"/>
        </w:numPr>
        <w:textAlignment w:val="center"/>
        <w:rPr>
          <w:rFonts w:eastAsia="Times New Roman" w:cs="Arial"/>
          <w:szCs w:val="28"/>
        </w:rPr>
      </w:pPr>
      <w:r>
        <w:rPr>
          <w:rFonts w:eastAsia="Times New Roman" w:cs="Arial"/>
          <w:szCs w:val="28"/>
        </w:rPr>
        <w:t>Move to next object: NVDA-SHIFT-RIGHT ARROW</w:t>
      </w:r>
    </w:p>
    <w:p w14:paraId="51B7D60B" w14:textId="77777777" w:rsidR="00E947D9" w:rsidRDefault="00E947D9">
      <w:pPr>
        <w:numPr>
          <w:ilvl w:val="0"/>
          <w:numId w:val="9"/>
        </w:numPr>
        <w:textAlignment w:val="center"/>
        <w:rPr>
          <w:rFonts w:eastAsia="Times New Roman" w:cs="Arial"/>
          <w:szCs w:val="28"/>
        </w:rPr>
      </w:pPr>
      <w:r>
        <w:rPr>
          <w:rFonts w:eastAsia="Times New Roman" w:cs="Arial"/>
          <w:szCs w:val="28"/>
        </w:rPr>
        <w:t>Move to first contained object: NVDA-SHIFT-DOWN ARROW</w:t>
      </w:r>
    </w:p>
    <w:p w14:paraId="149B372B" w14:textId="77777777" w:rsidR="00E947D9" w:rsidRDefault="00E947D9">
      <w:pPr>
        <w:numPr>
          <w:ilvl w:val="0"/>
          <w:numId w:val="9"/>
        </w:numPr>
        <w:textAlignment w:val="center"/>
        <w:rPr>
          <w:rFonts w:eastAsia="Times New Roman" w:cs="Arial"/>
          <w:szCs w:val="28"/>
        </w:rPr>
      </w:pPr>
      <w:r>
        <w:rPr>
          <w:rFonts w:eastAsia="Times New Roman" w:cs="Arial"/>
          <w:szCs w:val="28"/>
        </w:rPr>
        <w:t>Report review location: NVDA-DELETE</w:t>
      </w:r>
    </w:p>
    <w:p w14:paraId="21A037ED" w14:textId="77777777" w:rsidR="00E947D9" w:rsidRDefault="00E947D9">
      <w:pPr>
        <w:numPr>
          <w:ilvl w:val="0"/>
          <w:numId w:val="9"/>
        </w:numPr>
        <w:textAlignment w:val="center"/>
        <w:rPr>
          <w:rFonts w:eastAsia="Times New Roman" w:cs="Arial"/>
          <w:szCs w:val="28"/>
        </w:rPr>
      </w:pPr>
      <w:proofErr w:type="spellStart"/>
      <w:r>
        <w:rPr>
          <w:rFonts w:eastAsia="Times New Roman" w:cs="Arial"/>
          <w:szCs w:val="28"/>
        </w:rPr>
        <w:t>Move</w:t>
      </w:r>
      <w:proofErr w:type="spellEnd"/>
      <w:r>
        <w:rPr>
          <w:rFonts w:eastAsia="Times New Roman" w:cs="Arial"/>
          <w:szCs w:val="28"/>
        </w:rPr>
        <w:t xml:space="preserve"> review to focus object: NVDA-BACKSPACE</w:t>
      </w:r>
    </w:p>
    <w:p w14:paraId="1A8E47A1" w14:textId="77777777" w:rsidR="00E947D9" w:rsidRDefault="00E947D9">
      <w:pPr>
        <w:numPr>
          <w:ilvl w:val="1"/>
          <w:numId w:val="9"/>
        </w:numPr>
        <w:textAlignment w:val="center"/>
        <w:rPr>
          <w:rFonts w:eastAsia="Times New Roman" w:cs="Arial"/>
          <w:szCs w:val="28"/>
        </w:rPr>
      </w:pPr>
      <w:r>
        <w:rPr>
          <w:rFonts w:eastAsia="Times New Roman" w:cs="Arial"/>
          <w:szCs w:val="28"/>
        </w:rPr>
        <w:t>This routes the Object cursor to the Focus cursor.</w:t>
      </w:r>
    </w:p>
    <w:p w14:paraId="5F5EBEBB" w14:textId="77777777" w:rsidR="00E947D9" w:rsidRDefault="00E947D9">
      <w:pPr>
        <w:numPr>
          <w:ilvl w:val="0"/>
          <w:numId w:val="9"/>
        </w:numPr>
        <w:textAlignment w:val="center"/>
        <w:rPr>
          <w:rFonts w:eastAsia="Times New Roman" w:cs="Arial"/>
          <w:szCs w:val="28"/>
        </w:rPr>
      </w:pPr>
      <w:r>
        <w:rPr>
          <w:rFonts w:eastAsia="Times New Roman" w:cs="Arial"/>
          <w:szCs w:val="28"/>
        </w:rPr>
        <w:t>Move focus to current review position: NVDA-SHIFT-BACKSPACE</w:t>
      </w:r>
    </w:p>
    <w:p w14:paraId="50C80491" w14:textId="77777777" w:rsidR="00E947D9" w:rsidRDefault="00E947D9">
      <w:pPr>
        <w:numPr>
          <w:ilvl w:val="1"/>
          <w:numId w:val="9"/>
        </w:numPr>
        <w:textAlignment w:val="center"/>
        <w:rPr>
          <w:rFonts w:eastAsia="Times New Roman" w:cs="Arial"/>
          <w:szCs w:val="28"/>
        </w:rPr>
      </w:pPr>
      <w:r>
        <w:rPr>
          <w:rFonts w:eastAsia="Times New Roman" w:cs="Arial"/>
          <w:szCs w:val="28"/>
        </w:rPr>
        <w:t>This routes the Focus cursor to the Object cursor.</w:t>
      </w:r>
    </w:p>
    <w:p w14:paraId="24641973" w14:textId="77777777" w:rsidR="00E947D9" w:rsidRDefault="00E947D9">
      <w:pPr>
        <w:pStyle w:val="NormalWeb"/>
        <w:spacing w:before="0" w:beforeAutospacing="0" w:after="0" w:afterAutospacing="0"/>
        <w:rPr>
          <w:rFonts w:cs="Arial"/>
          <w:szCs w:val="28"/>
        </w:rPr>
      </w:pPr>
      <w:r>
        <w:rPr>
          <w:rFonts w:cs="Arial"/>
          <w:szCs w:val="28"/>
        </w:rPr>
        <w:t> </w:t>
      </w:r>
    </w:p>
    <w:p w14:paraId="21EA7FDC" w14:textId="5FB8EAE7" w:rsidR="00E947D9" w:rsidRPr="000C78C1" w:rsidRDefault="00E947D9" w:rsidP="000C78C1">
      <w:pPr>
        <w:pStyle w:val="Heading2"/>
      </w:pPr>
      <w:bookmarkStart w:id="6" w:name="_Toc170680266"/>
      <w:r>
        <w:t>Navigate a Dialog</w:t>
      </w:r>
      <w:bookmarkEnd w:id="6"/>
    </w:p>
    <w:p w14:paraId="3C37D810" w14:textId="77777777" w:rsidR="00E947D9" w:rsidRDefault="00E947D9">
      <w:pPr>
        <w:pStyle w:val="NormalWeb"/>
        <w:spacing w:before="0" w:beforeAutospacing="0" w:after="0" w:afterAutospacing="0"/>
        <w:rPr>
          <w:rFonts w:cs="Arial"/>
          <w:szCs w:val="28"/>
        </w:rPr>
      </w:pPr>
      <w:r>
        <w:rPr>
          <w:rFonts w:cs="Arial"/>
          <w:szCs w:val="28"/>
        </w:rPr>
        <w:t>Use the File Explorer "Folder Options" dialog for an example of Object Review Mode.</w:t>
      </w:r>
    </w:p>
    <w:p w14:paraId="4568C00B" w14:textId="77777777" w:rsidR="00E947D9" w:rsidRDefault="00E947D9">
      <w:pPr>
        <w:numPr>
          <w:ilvl w:val="0"/>
          <w:numId w:val="10"/>
        </w:numPr>
        <w:textAlignment w:val="center"/>
        <w:rPr>
          <w:rFonts w:eastAsia="Times New Roman" w:cs="Arial"/>
          <w:szCs w:val="28"/>
        </w:rPr>
      </w:pPr>
      <w:r>
        <w:rPr>
          <w:rFonts w:eastAsia="Times New Roman" w:cs="Arial"/>
          <w:szCs w:val="28"/>
        </w:rPr>
        <w:t>Open “File Explorer Options” in the Start Menu or in the File Explorer Command Bar.</w:t>
      </w:r>
    </w:p>
    <w:p w14:paraId="5E9C44DB" w14:textId="77777777" w:rsidR="00E947D9" w:rsidRDefault="00E947D9">
      <w:pPr>
        <w:numPr>
          <w:ilvl w:val="0"/>
          <w:numId w:val="10"/>
        </w:numPr>
        <w:textAlignment w:val="center"/>
        <w:rPr>
          <w:rFonts w:eastAsia="Times New Roman" w:cs="Arial"/>
          <w:szCs w:val="28"/>
        </w:rPr>
      </w:pPr>
      <w:r>
        <w:rPr>
          <w:rFonts w:eastAsia="Times New Roman" w:cs="Arial"/>
          <w:szCs w:val="28"/>
        </w:rPr>
        <w:t>Object Review navigates dialog controls.</w:t>
      </w:r>
    </w:p>
    <w:p w14:paraId="2C0A5DC0" w14:textId="77777777" w:rsidR="00E947D9" w:rsidRDefault="00E947D9">
      <w:pPr>
        <w:pStyle w:val="NormalWeb"/>
        <w:spacing w:before="0" w:beforeAutospacing="0" w:after="0" w:afterAutospacing="0"/>
        <w:rPr>
          <w:rFonts w:cs="Arial"/>
          <w:szCs w:val="28"/>
        </w:rPr>
      </w:pPr>
      <w:r>
        <w:rPr>
          <w:rFonts w:cs="Arial"/>
          <w:szCs w:val="28"/>
        </w:rPr>
        <w:t> </w:t>
      </w:r>
    </w:p>
    <w:p w14:paraId="24BB6093" w14:textId="77777777" w:rsidR="00E947D9" w:rsidRDefault="00E947D9">
      <w:pPr>
        <w:pStyle w:val="NormalWeb"/>
        <w:spacing w:before="0" w:beforeAutospacing="0" w:after="0" w:afterAutospacing="0"/>
        <w:rPr>
          <w:rFonts w:cs="Arial"/>
          <w:szCs w:val="28"/>
        </w:rPr>
      </w:pPr>
      <w:r>
        <w:rPr>
          <w:rFonts w:cs="Arial"/>
          <w:szCs w:val="28"/>
        </w:rPr>
        <w:t>Navigate the dialog with standard Windows navigation. NVDA echoes each control group label, but doesn't navigate each radio button</w:t>
      </w:r>
    </w:p>
    <w:p w14:paraId="4374A85E" w14:textId="77777777" w:rsidR="00E947D9" w:rsidRDefault="00E947D9">
      <w:pPr>
        <w:pStyle w:val="NormalWeb"/>
        <w:spacing w:before="0" w:beforeAutospacing="0" w:after="0" w:afterAutospacing="0"/>
        <w:rPr>
          <w:rFonts w:cs="Arial"/>
          <w:szCs w:val="28"/>
        </w:rPr>
      </w:pPr>
      <w:r>
        <w:rPr>
          <w:rFonts w:cs="Arial"/>
          <w:szCs w:val="28"/>
        </w:rPr>
        <w:t> </w:t>
      </w:r>
    </w:p>
    <w:p w14:paraId="6D6BE421" w14:textId="77777777" w:rsidR="00E947D9" w:rsidRDefault="00E947D9">
      <w:pPr>
        <w:pStyle w:val="NormalWeb"/>
        <w:spacing w:before="0" w:beforeAutospacing="0" w:after="0" w:afterAutospacing="0"/>
        <w:rPr>
          <w:rFonts w:cs="Arial"/>
          <w:szCs w:val="28"/>
        </w:rPr>
      </w:pPr>
      <w:r>
        <w:rPr>
          <w:rFonts w:cs="Arial"/>
          <w:szCs w:val="28"/>
        </w:rPr>
        <w:t>Switch to Object Review commands. Each object is accessed. Focus navigates each radio button not just the selected radio button control.</w:t>
      </w:r>
    </w:p>
    <w:p w14:paraId="5F1BB8DA" w14:textId="77777777" w:rsidR="00E947D9" w:rsidRDefault="00E947D9">
      <w:pPr>
        <w:pStyle w:val="NormalWeb"/>
        <w:spacing w:before="0" w:beforeAutospacing="0" w:after="0" w:afterAutospacing="0"/>
        <w:rPr>
          <w:rFonts w:cs="Arial"/>
          <w:szCs w:val="28"/>
        </w:rPr>
      </w:pPr>
      <w:r>
        <w:rPr>
          <w:rFonts w:cs="Arial"/>
          <w:szCs w:val="28"/>
        </w:rPr>
        <w:t> </w:t>
      </w:r>
    </w:p>
    <w:p w14:paraId="458F6E91" w14:textId="77777777" w:rsidR="00E947D9" w:rsidRDefault="00E947D9">
      <w:pPr>
        <w:pStyle w:val="NormalWeb"/>
        <w:spacing w:before="0" w:beforeAutospacing="0" w:after="0" w:afterAutospacing="0"/>
        <w:rPr>
          <w:rFonts w:cs="Arial"/>
          <w:szCs w:val="28"/>
        </w:rPr>
      </w:pPr>
      <w:r>
        <w:rPr>
          <w:rFonts w:cs="Arial"/>
          <w:szCs w:val="28"/>
        </w:rPr>
        <w:t>Navigate the dialog with NVDA Object Review commands:</w:t>
      </w:r>
    </w:p>
    <w:p w14:paraId="2A9195AE" w14:textId="77777777" w:rsidR="00E947D9" w:rsidRDefault="00E947D9">
      <w:pPr>
        <w:numPr>
          <w:ilvl w:val="0"/>
          <w:numId w:val="11"/>
        </w:numPr>
        <w:textAlignment w:val="center"/>
        <w:rPr>
          <w:rFonts w:eastAsia="Times New Roman" w:cs="Arial"/>
          <w:szCs w:val="28"/>
        </w:rPr>
      </w:pPr>
      <w:r>
        <w:rPr>
          <w:rFonts w:eastAsia="Times New Roman" w:cs="Arial"/>
          <w:szCs w:val="28"/>
        </w:rPr>
        <w:t>Move to the next object</w:t>
      </w:r>
    </w:p>
    <w:p w14:paraId="2E28085B" w14:textId="77777777" w:rsidR="00E947D9" w:rsidRDefault="00E947D9">
      <w:pPr>
        <w:numPr>
          <w:ilvl w:val="1"/>
          <w:numId w:val="11"/>
        </w:numPr>
        <w:textAlignment w:val="center"/>
        <w:rPr>
          <w:rFonts w:eastAsia="Times New Roman" w:cs="Arial"/>
          <w:szCs w:val="28"/>
        </w:rPr>
      </w:pPr>
      <w:r>
        <w:rPr>
          <w:rFonts w:eastAsia="Times New Roman" w:cs="Arial"/>
          <w:szCs w:val="28"/>
        </w:rPr>
        <w:t>Desktop Layout: NVDA-NUMPAD 6</w:t>
      </w:r>
    </w:p>
    <w:p w14:paraId="50D56439" w14:textId="77777777" w:rsidR="00E947D9" w:rsidRDefault="00E947D9">
      <w:pPr>
        <w:numPr>
          <w:ilvl w:val="1"/>
          <w:numId w:val="11"/>
        </w:numPr>
        <w:textAlignment w:val="center"/>
        <w:rPr>
          <w:rFonts w:eastAsia="Times New Roman" w:cs="Arial"/>
          <w:szCs w:val="28"/>
        </w:rPr>
      </w:pPr>
      <w:r>
        <w:rPr>
          <w:rFonts w:eastAsia="Times New Roman" w:cs="Arial"/>
          <w:szCs w:val="28"/>
        </w:rPr>
        <w:t>Laptop Layout: NVDA-SHIFT-RIGHT ARROW</w:t>
      </w:r>
    </w:p>
    <w:p w14:paraId="2572BE64" w14:textId="77777777" w:rsidR="00E947D9" w:rsidRDefault="00E947D9">
      <w:pPr>
        <w:numPr>
          <w:ilvl w:val="0"/>
          <w:numId w:val="11"/>
        </w:numPr>
        <w:textAlignment w:val="center"/>
        <w:rPr>
          <w:rFonts w:eastAsia="Times New Roman" w:cs="Arial"/>
          <w:szCs w:val="28"/>
        </w:rPr>
      </w:pPr>
      <w:r>
        <w:rPr>
          <w:rFonts w:eastAsia="Times New Roman" w:cs="Arial"/>
          <w:szCs w:val="28"/>
        </w:rPr>
        <w:t>Move to the previous object</w:t>
      </w:r>
    </w:p>
    <w:p w14:paraId="3DFEDA72" w14:textId="77777777" w:rsidR="00E947D9" w:rsidRDefault="00E947D9">
      <w:pPr>
        <w:numPr>
          <w:ilvl w:val="1"/>
          <w:numId w:val="11"/>
        </w:numPr>
        <w:textAlignment w:val="center"/>
        <w:rPr>
          <w:rFonts w:eastAsia="Times New Roman" w:cs="Arial"/>
          <w:szCs w:val="28"/>
        </w:rPr>
      </w:pPr>
      <w:r>
        <w:rPr>
          <w:rFonts w:eastAsia="Times New Roman" w:cs="Arial"/>
          <w:szCs w:val="28"/>
        </w:rPr>
        <w:t>Desktop Layout: NVDA-NUMPAD 4</w:t>
      </w:r>
    </w:p>
    <w:p w14:paraId="750F1244" w14:textId="77777777" w:rsidR="00E947D9" w:rsidRDefault="00E947D9">
      <w:pPr>
        <w:numPr>
          <w:ilvl w:val="1"/>
          <w:numId w:val="11"/>
        </w:numPr>
        <w:textAlignment w:val="center"/>
        <w:rPr>
          <w:rFonts w:eastAsia="Times New Roman" w:cs="Arial"/>
          <w:szCs w:val="28"/>
        </w:rPr>
      </w:pPr>
      <w:r>
        <w:rPr>
          <w:rFonts w:eastAsia="Times New Roman" w:cs="Arial"/>
          <w:szCs w:val="28"/>
        </w:rPr>
        <w:t>Laptop Layout: NVDA-SHIFT-LEFT ARROW</w:t>
      </w:r>
    </w:p>
    <w:p w14:paraId="5E3CA626" w14:textId="77777777" w:rsidR="00E947D9" w:rsidRDefault="00E947D9">
      <w:pPr>
        <w:numPr>
          <w:ilvl w:val="0"/>
          <w:numId w:val="11"/>
        </w:numPr>
        <w:textAlignment w:val="center"/>
        <w:rPr>
          <w:rFonts w:eastAsia="Times New Roman" w:cs="Arial"/>
          <w:szCs w:val="28"/>
        </w:rPr>
      </w:pPr>
      <w:r>
        <w:rPr>
          <w:rFonts w:eastAsia="Times New Roman" w:cs="Arial"/>
          <w:szCs w:val="28"/>
        </w:rPr>
        <w:t>Read the focused object</w:t>
      </w:r>
    </w:p>
    <w:p w14:paraId="57BEEBED" w14:textId="77777777" w:rsidR="00E947D9" w:rsidRDefault="00E947D9">
      <w:pPr>
        <w:numPr>
          <w:ilvl w:val="1"/>
          <w:numId w:val="11"/>
        </w:numPr>
        <w:textAlignment w:val="center"/>
        <w:rPr>
          <w:rFonts w:eastAsia="Times New Roman" w:cs="Arial"/>
          <w:szCs w:val="28"/>
        </w:rPr>
      </w:pPr>
      <w:r>
        <w:rPr>
          <w:rFonts w:eastAsia="Times New Roman" w:cs="Arial"/>
          <w:szCs w:val="28"/>
        </w:rPr>
        <w:lastRenderedPageBreak/>
        <w:t>Desktop Layout: NVDA-NUMPAD 5</w:t>
      </w:r>
    </w:p>
    <w:p w14:paraId="526DC10F" w14:textId="77777777" w:rsidR="00E947D9" w:rsidRDefault="00E947D9">
      <w:pPr>
        <w:numPr>
          <w:ilvl w:val="1"/>
          <w:numId w:val="11"/>
        </w:numPr>
        <w:textAlignment w:val="center"/>
        <w:rPr>
          <w:rFonts w:eastAsia="Times New Roman" w:cs="Arial"/>
          <w:szCs w:val="28"/>
        </w:rPr>
      </w:pPr>
      <w:r>
        <w:rPr>
          <w:rFonts w:eastAsia="Times New Roman" w:cs="Arial"/>
          <w:szCs w:val="28"/>
        </w:rPr>
        <w:t>Laptop Layout: NVDA-SHIFT-O</w:t>
      </w:r>
    </w:p>
    <w:p w14:paraId="57942DBF" w14:textId="77777777" w:rsidR="00E947D9" w:rsidRDefault="00E947D9">
      <w:pPr>
        <w:pStyle w:val="NormalWeb"/>
        <w:spacing w:before="0" w:beforeAutospacing="0" w:after="0" w:afterAutospacing="0"/>
        <w:rPr>
          <w:rFonts w:cs="Arial"/>
          <w:szCs w:val="28"/>
        </w:rPr>
      </w:pPr>
      <w:r>
        <w:rPr>
          <w:rFonts w:cs="Arial"/>
          <w:szCs w:val="28"/>
        </w:rPr>
        <w:t> </w:t>
      </w:r>
    </w:p>
    <w:p w14:paraId="6AABD54C" w14:textId="77777777" w:rsidR="00E947D9" w:rsidRDefault="00E947D9">
      <w:pPr>
        <w:pStyle w:val="NormalWeb"/>
        <w:spacing w:before="0" w:beforeAutospacing="0" w:after="0" w:afterAutospacing="0"/>
        <w:rPr>
          <w:rFonts w:cs="Arial"/>
          <w:szCs w:val="28"/>
        </w:rPr>
      </w:pPr>
      <w:r>
        <w:rPr>
          <w:rFonts w:cs="Arial"/>
          <w:szCs w:val="28"/>
        </w:rPr>
        <w:t>Return to System focus (TAB and SHIFT-TAB). NVDA switches between object focus and System focus with different keyboard commands.</w:t>
      </w:r>
    </w:p>
    <w:p w14:paraId="5D22A770" w14:textId="77777777" w:rsidR="00E947D9" w:rsidRDefault="00E947D9">
      <w:pPr>
        <w:pStyle w:val="NormalWeb"/>
        <w:spacing w:before="0" w:beforeAutospacing="0" w:after="0" w:afterAutospacing="0"/>
        <w:rPr>
          <w:rFonts w:cs="Arial"/>
          <w:szCs w:val="28"/>
        </w:rPr>
      </w:pPr>
      <w:r>
        <w:rPr>
          <w:rFonts w:cs="Arial"/>
          <w:szCs w:val="28"/>
        </w:rPr>
        <w:t> </w:t>
      </w:r>
    </w:p>
    <w:p w14:paraId="157E63EF" w14:textId="77777777" w:rsidR="00E947D9" w:rsidRDefault="00E947D9">
      <w:pPr>
        <w:pStyle w:val="NormalWeb"/>
        <w:spacing w:before="0" w:beforeAutospacing="0" w:after="0" w:afterAutospacing="0"/>
        <w:rPr>
          <w:rFonts w:cs="Arial"/>
          <w:szCs w:val="28"/>
        </w:rPr>
      </w:pPr>
      <w:r>
        <w:rPr>
          <w:rFonts w:cs="Arial"/>
          <w:szCs w:val="28"/>
        </w:rPr>
        <w:t xml:space="preserve">Object navigation </w:t>
      </w:r>
      <w:proofErr w:type="gramStart"/>
      <w:r>
        <w:rPr>
          <w:rFonts w:cs="Arial"/>
          <w:szCs w:val="28"/>
        </w:rPr>
        <w:t>reviews  a</w:t>
      </w:r>
      <w:proofErr w:type="gramEnd"/>
      <w:r>
        <w:rPr>
          <w:rFonts w:cs="Arial"/>
          <w:szCs w:val="28"/>
        </w:rPr>
        <w:t xml:space="preserve"> dialog and explores each object (control) without changing configurations.</w:t>
      </w:r>
    </w:p>
    <w:p w14:paraId="2CCC7F0C" w14:textId="77777777" w:rsidR="00E947D9" w:rsidRDefault="00E947D9">
      <w:pPr>
        <w:pStyle w:val="NormalWeb"/>
        <w:spacing w:before="0" w:beforeAutospacing="0" w:after="0" w:afterAutospacing="0"/>
        <w:rPr>
          <w:rFonts w:cs="Arial"/>
          <w:szCs w:val="28"/>
        </w:rPr>
      </w:pPr>
      <w:r>
        <w:rPr>
          <w:rFonts w:cs="Arial"/>
          <w:szCs w:val="28"/>
        </w:rPr>
        <w:t> </w:t>
      </w:r>
    </w:p>
    <w:p w14:paraId="3C32C42E" w14:textId="77777777" w:rsidR="00E947D9" w:rsidRDefault="00E947D9">
      <w:pPr>
        <w:pStyle w:val="NormalWeb"/>
        <w:spacing w:before="0" w:beforeAutospacing="0" w:after="0" w:afterAutospacing="0"/>
        <w:rPr>
          <w:rFonts w:cs="Arial"/>
          <w:szCs w:val="28"/>
        </w:rPr>
      </w:pPr>
      <w:r>
        <w:rPr>
          <w:rFonts w:cs="Arial"/>
          <w:szCs w:val="28"/>
        </w:rPr>
        <w:t>Activate the focused control in Object review with the Object review keyboard command: NVDA-ENTER.</w:t>
      </w:r>
    </w:p>
    <w:p w14:paraId="029CE3DE" w14:textId="77777777" w:rsidR="00E947D9" w:rsidRDefault="00E947D9">
      <w:pPr>
        <w:pStyle w:val="NormalWeb"/>
        <w:spacing w:before="0" w:beforeAutospacing="0" w:after="0" w:afterAutospacing="0"/>
        <w:rPr>
          <w:rFonts w:cs="Arial"/>
          <w:szCs w:val="28"/>
        </w:rPr>
      </w:pPr>
      <w:r>
        <w:rPr>
          <w:rFonts w:cs="Arial"/>
          <w:szCs w:val="28"/>
        </w:rPr>
        <w:t> </w:t>
      </w:r>
    </w:p>
    <w:p w14:paraId="287AA2C9" w14:textId="6CDEF19B" w:rsidR="00E947D9" w:rsidRPr="000C78C1" w:rsidRDefault="00E947D9" w:rsidP="000C78C1">
      <w:pPr>
        <w:pStyle w:val="Heading2"/>
      </w:pPr>
      <w:bookmarkStart w:id="7" w:name="_Toc170680267"/>
      <w:r>
        <w:t>Screen Review</w:t>
      </w:r>
      <w:bookmarkEnd w:id="7"/>
    </w:p>
    <w:p w14:paraId="03C3D051" w14:textId="77777777" w:rsidR="00E947D9" w:rsidRDefault="00E947D9">
      <w:pPr>
        <w:pStyle w:val="NormalWeb"/>
        <w:spacing w:before="0" w:beforeAutospacing="0" w:after="0" w:afterAutospacing="0"/>
        <w:rPr>
          <w:rFonts w:cs="Arial"/>
          <w:szCs w:val="28"/>
        </w:rPr>
      </w:pPr>
      <w:r>
        <w:rPr>
          <w:rFonts w:cs="Arial"/>
          <w:szCs w:val="28"/>
        </w:rPr>
        <w:t xml:space="preserve">Screen Review reads text in the focused Window or dialog. </w:t>
      </w:r>
    </w:p>
    <w:p w14:paraId="0A1B637F" w14:textId="77777777" w:rsidR="00E947D9" w:rsidRDefault="00E947D9">
      <w:pPr>
        <w:pStyle w:val="NormalWeb"/>
        <w:spacing w:before="0" w:beforeAutospacing="0" w:after="0" w:afterAutospacing="0"/>
        <w:rPr>
          <w:rFonts w:cs="Arial"/>
          <w:szCs w:val="28"/>
        </w:rPr>
      </w:pPr>
      <w:r>
        <w:rPr>
          <w:rFonts w:cs="Arial"/>
          <w:szCs w:val="28"/>
        </w:rPr>
        <w:t> </w:t>
      </w:r>
    </w:p>
    <w:p w14:paraId="57C4B379" w14:textId="77777777" w:rsidR="00E947D9" w:rsidRDefault="00E947D9">
      <w:pPr>
        <w:pStyle w:val="NormalWeb"/>
        <w:spacing w:before="0" w:beforeAutospacing="0" w:after="0" w:afterAutospacing="0"/>
        <w:rPr>
          <w:rFonts w:cs="Arial"/>
          <w:szCs w:val="28"/>
        </w:rPr>
      </w:pPr>
      <w:r>
        <w:rPr>
          <w:rFonts w:cs="Arial"/>
          <w:szCs w:val="28"/>
        </w:rPr>
        <w:t xml:space="preserve">This review mode is nice when accessing information Windows that </w:t>
      </w:r>
      <w:proofErr w:type="gramStart"/>
      <w:r>
        <w:rPr>
          <w:rFonts w:cs="Arial"/>
          <w:szCs w:val="28"/>
        </w:rPr>
        <w:t>aren’t</w:t>
      </w:r>
      <w:proofErr w:type="gramEnd"/>
      <w:r>
        <w:rPr>
          <w:rFonts w:cs="Arial"/>
          <w:szCs w:val="28"/>
        </w:rPr>
        <w:t xml:space="preserve"> accessible with System Focus.</w:t>
      </w:r>
    </w:p>
    <w:p w14:paraId="30261139" w14:textId="77777777" w:rsidR="00E947D9" w:rsidRDefault="00E947D9">
      <w:pPr>
        <w:pStyle w:val="NormalWeb"/>
        <w:spacing w:before="0" w:beforeAutospacing="0" w:after="0" w:afterAutospacing="0"/>
        <w:rPr>
          <w:rFonts w:cs="Arial"/>
          <w:szCs w:val="28"/>
        </w:rPr>
      </w:pPr>
      <w:r>
        <w:rPr>
          <w:rFonts w:cs="Arial"/>
          <w:szCs w:val="28"/>
        </w:rPr>
        <w:t> </w:t>
      </w:r>
    </w:p>
    <w:p w14:paraId="3F6F74D9" w14:textId="77777777" w:rsidR="00E947D9" w:rsidRDefault="00E947D9">
      <w:pPr>
        <w:pStyle w:val="NormalWeb"/>
        <w:spacing w:before="0" w:beforeAutospacing="0" w:after="0" w:afterAutospacing="0"/>
        <w:rPr>
          <w:rFonts w:cs="Arial"/>
          <w:szCs w:val="28"/>
        </w:rPr>
      </w:pPr>
      <w:r>
        <w:rPr>
          <w:rFonts w:cs="Arial"/>
          <w:szCs w:val="28"/>
        </w:rPr>
        <w:t>Use NVDA Screen Review commands to read and navigate Windows.</w:t>
      </w:r>
    </w:p>
    <w:p w14:paraId="31E28B10" w14:textId="77777777" w:rsidR="00E947D9" w:rsidRDefault="00E947D9">
      <w:pPr>
        <w:pStyle w:val="NormalWeb"/>
        <w:spacing w:before="0" w:beforeAutospacing="0" w:after="0" w:afterAutospacing="0"/>
        <w:rPr>
          <w:rFonts w:cs="Arial"/>
          <w:szCs w:val="28"/>
        </w:rPr>
      </w:pPr>
      <w:r>
        <w:rPr>
          <w:rFonts w:cs="Arial"/>
          <w:szCs w:val="28"/>
        </w:rPr>
        <w:t> </w:t>
      </w:r>
    </w:p>
    <w:p w14:paraId="5AFDC3AC" w14:textId="77777777" w:rsidR="00E947D9" w:rsidRDefault="00E947D9">
      <w:pPr>
        <w:pStyle w:val="NormalWeb"/>
        <w:spacing w:before="0" w:beforeAutospacing="0" w:after="0" w:afterAutospacing="0"/>
        <w:rPr>
          <w:rFonts w:cs="Arial"/>
          <w:szCs w:val="28"/>
        </w:rPr>
      </w:pPr>
      <w:r>
        <w:rPr>
          <w:rFonts w:cs="Arial"/>
          <w:szCs w:val="28"/>
        </w:rPr>
        <w:t>Desktop Layout:</w:t>
      </w:r>
    </w:p>
    <w:p w14:paraId="544875AD" w14:textId="77777777" w:rsidR="00E947D9" w:rsidRDefault="00E947D9">
      <w:pPr>
        <w:numPr>
          <w:ilvl w:val="0"/>
          <w:numId w:val="12"/>
        </w:numPr>
        <w:textAlignment w:val="center"/>
        <w:rPr>
          <w:rFonts w:eastAsia="Times New Roman" w:cs="Arial"/>
          <w:szCs w:val="28"/>
        </w:rPr>
      </w:pPr>
      <w:r>
        <w:rPr>
          <w:rFonts w:eastAsia="Times New Roman" w:cs="Arial"/>
          <w:szCs w:val="28"/>
        </w:rPr>
        <w:t>Move to the previous character: NUMPAD 1</w:t>
      </w:r>
    </w:p>
    <w:p w14:paraId="7AD73FAB" w14:textId="77777777" w:rsidR="00E947D9" w:rsidRDefault="00E947D9">
      <w:pPr>
        <w:numPr>
          <w:ilvl w:val="0"/>
          <w:numId w:val="12"/>
        </w:numPr>
        <w:textAlignment w:val="center"/>
        <w:rPr>
          <w:rFonts w:eastAsia="Times New Roman" w:cs="Arial"/>
          <w:szCs w:val="28"/>
        </w:rPr>
      </w:pPr>
      <w:r>
        <w:rPr>
          <w:rFonts w:eastAsia="Times New Roman" w:cs="Arial"/>
          <w:szCs w:val="28"/>
        </w:rPr>
        <w:t>Read the current character: NVDA-NUMPAD 2</w:t>
      </w:r>
    </w:p>
    <w:p w14:paraId="2EB26A73" w14:textId="77777777" w:rsidR="00E947D9" w:rsidRDefault="00E947D9">
      <w:pPr>
        <w:numPr>
          <w:ilvl w:val="0"/>
          <w:numId w:val="12"/>
        </w:numPr>
        <w:textAlignment w:val="center"/>
        <w:rPr>
          <w:rFonts w:eastAsia="Times New Roman" w:cs="Arial"/>
          <w:szCs w:val="28"/>
        </w:rPr>
      </w:pPr>
      <w:r>
        <w:rPr>
          <w:rFonts w:eastAsia="Times New Roman" w:cs="Arial"/>
          <w:szCs w:val="28"/>
        </w:rPr>
        <w:t>Move to the next character: NUMPAD 3</w:t>
      </w:r>
    </w:p>
    <w:p w14:paraId="0DAA83D7" w14:textId="77777777" w:rsidR="00E947D9" w:rsidRDefault="00E947D9">
      <w:pPr>
        <w:numPr>
          <w:ilvl w:val="0"/>
          <w:numId w:val="12"/>
        </w:numPr>
        <w:textAlignment w:val="center"/>
        <w:rPr>
          <w:rFonts w:eastAsia="Times New Roman" w:cs="Arial"/>
          <w:szCs w:val="28"/>
        </w:rPr>
      </w:pPr>
      <w:r>
        <w:rPr>
          <w:rFonts w:eastAsia="Times New Roman" w:cs="Arial"/>
          <w:szCs w:val="28"/>
        </w:rPr>
        <w:t>Say All NUMPAD PLUS</w:t>
      </w:r>
    </w:p>
    <w:p w14:paraId="61907C36" w14:textId="77777777" w:rsidR="00E947D9" w:rsidRDefault="00E947D9">
      <w:pPr>
        <w:numPr>
          <w:ilvl w:val="0"/>
          <w:numId w:val="12"/>
        </w:numPr>
        <w:textAlignment w:val="center"/>
        <w:rPr>
          <w:rFonts w:eastAsia="Times New Roman" w:cs="Arial"/>
          <w:szCs w:val="28"/>
        </w:rPr>
      </w:pPr>
      <w:r>
        <w:rPr>
          <w:rFonts w:eastAsia="Times New Roman" w:cs="Arial"/>
          <w:szCs w:val="28"/>
        </w:rPr>
        <w:t>Move to the Previous Word: NUMPAD 4</w:t>
      </w:r>
    </w:p>
    <w:p w14:paraId="7EFA0ACA" w14:textId="77777777" w:rsidR="00E947D9" w:rsidRDefault="00E947D9">
      <w:pPr>
        <w:numPr>
          <w:ilvl w:val="0"/>
          <w:numId w:val="12"/>
        </w:numPr>
        <w:textAlignment w:val="center"/>
        <w:rPr>
          <w:rFonts w:eastAsia="Times New Roman" w:cs="Arial"/>
          <w:szCs w:val="28"/>
        </w:rPr>
      </w:pPr>
      <w:r>
        <w:rPr>
          <w:rFonts w:eastAsia="Times New Roman" w:cs="Arial"/>
          <w:szCs w:val="28"/>
        </w:rPr>
        <w:t>Read the Current Word: NUMPAD 5</w:t>
      </w:r>
    </w:p>
    <w:p w14:paraId="597CEC28" w14:textId="77777777" w:rsidR="00E947D9" w:rsidRDefault="00E947D9">
      <w:pPr>
        <w:numPr>
          <w:ilvl w:val="0"/>
          <w:numId w:val="12"/>
        </w:numPr>
        <w:textAlignment w:val="center"/>
        <w:rPr>
          <w:rFonts w:eastAsia="Times New Roman" w:cs="Arial"/>
          <w:szCs w:val="28"/>
        </w:rPr>
      </w:pPr>
      <w:r>
        <w:rPr>
          <w:rFonts w:eastAsia="Times New Roman" w:cs="Arial"/>
          <w:szCs w:val="28"/>
        </w:rPr>
        <w:t>Move to the next word: NUMPAD 6</w:t>
      </w:r>
    </w:p>
    <w:p w14:paraId="287C8F47" w14:textId="77777777" w:rsidR="00E947D9" w:rsidRDefault="00E947D9">
      <w:pPr>
        <w:numPr>
          <w:ilvl w:val="0"/>
          <w:numId w:val="12"/>
        </w:numPr>
        <w:textAlignment w:val="center"/>
        <w:rPr>
          <w:rFonts w:eastAsia="Times New Roman" w:cs="Arial"/>
          <w:szCs w:val="28"/>
        </w:rPr>
      </w:pPr>
      <w:r>
        <w:rPr>
          <w:rFonts w:eastAsia="Times New Roman" w:cs="Arial"/>
          <w:szCs w:val="28"/>
        </w:rPr>
        <w:t>Move to the top line: SHIFT-NUMPAD 7</w:t>
      </w:r>
    </w:p>
    <w:p w14:paraId="4D915AFA" w14:textId="77777777" w:rsidR="00E947D9" w:rsidRDefault="00E947D9">
      <w:pPr>
        <w:numPr>
          <w:ilvl w:val="0"/>
          <w:numId w:val="12"/>
        </w:numPr>
        <w:textAlignment w:val="center"/>
        <w:rPr>
          <w:rFonts w:eastAsia="Times New Roman" w:cs="Arial"/>
          <w:szCs w:val="28"/>
        </w:rPr>
      </w:pPr>
      <w:r>
        <w:rPr>
          <w:rFonts w:eastAsia="Times New Roman" w:cs="Arial"/>
          <w:szCs w:val="28"/>
        </w:rPr>
        <w:t>Move to the bottom line: SHIFT-NUMPAD 9</w:t>
      </w:r>
    </w:p>
    <w:p w14:paraId="5C5C0DE6" w14:textId="77777777" w:rsidR="00E947D9" w:rsidRDefault="00E947D9">
      <w:pPr>
        <w:numPr>
          <w:ilvl w:val="0"/>
          <w:numId w:val="12"/>
        </w:numPr>
        <w:textAlignment w:val="center"/>
        <w:rPr>
          <w:rFonts w:eastAsia="Times New Roman" w:cs="Arial"/>
          <w:szCs w:val="28"/>
        </w:rPr>
      </w:pPr>
      <w:r>
        <w:rPr>
          <w:rFonts w:eastAsia="Times New Roman" w:cs="Arial"/>
          <w:szCs w:val="28"/>
        </w:rPr>
        <w:t>Move to the previous line: NUMPAD 7</w:t>
      </w:r>
    </w:p>
    <w:p w14:paraId="528E0BAB" w14:textId="77777777" w:rsidR="00E947D9" w:rsidRDefault="00E947D9">
      <w:pPr>
        <w:numPr>
          <w:ilvl w:val="0"/>
          <w:numId w:val="12"/>
        </w:numPr>
        <w:textAlignment w:val="center"/>
        <w:rPr>
          <w:rFonts w:eastAsia="Times New Roman" w:cs="Arial"/>
          <w:szCs w:val="28"/>
        </w:rPr>
      </w:pPr>
      <w:r>
        <w:rPr>
          <w:rFonts w:eastAsia="Times New Roman" w:cs="Arial"/>
          <w:szCs w:val="28"/>
        </w:rPr>
        <w:t>Read the current line: NUMPAD 8</w:t>
      </w:r>
    </w:p>
    <w:p w14:paraId="2E62742B" w14:textId="77777777" w:rsidR="00E947D9" w:rsidRDefault="00E947D9">
      <w:pPr>
        <w:numPr>
          <w:ilvl w:val="0"/>
          <w:numId w:val="12"/>
        </w:numPr>
        <w:textAlignment w:val="center"/>
        <w:rPr>
          <w:rFonts w:eastAsia="Times New Roman" w:cs="Arial"/>
          <w:szCs w:val="28"/>
        </w:rPr>
      </w:pPr>
      <w:r>
        <w:rPr>
          <w:rFonts w:eastAsia="Times New Roman" w:cs="Arial"/>
          <w:szCs w:val="28"/>
        </w:rPr>
        <w:t>Move to the next line: NUMPAD 9</w:t>
      </w:r>
    </w:p>
    <w:p w14:paraId="120F4F52" w14:textId="77777777" w:rsidR="00E947D9" w:rsidRDefault="00E947D9">
      <w:pPr>
        <w:numPr>
          <w:ilvl w:val="0"/>
          <w:numId w:val="12"/>
        </w:numPr>
        <w:textAlignment w:val="center"/>
        <w:rPr>
          <w:rFonts w:eastAsia="Times New Roman" w:cs="Arial"/>
          <w:szCs w:val="28"/>
        </w:rPr>
      </w:pPr>
      <w:r>
        <w:rPr>
          <w:rFonts w:eastAsia="Times New Roman" w:cs="Arial"/>
          <w:szCs w:val="28"/>
        </w:rPr>
        <w:t>Move to the start of the line: SHIFT-NUMPAD 1</w:t>
      </w:r>
    </w:p>
    <w:p w14:paraId="7062AB04" w14:textId="77777777" w:rsidR="00E947D9" w:rsidRDefault="00E947D9">
      <w:pPr>
        <w:numPr>
          <w:ilvl w:val="0"/>
          <w:numId w:val="12"/>
        </w:numPr>
        <w:textAlignment w:val="center"/>
        <w:rPr>
          <w:rFonts w:eastAsia="Times New Roman" w:cs="Arial"/>
          <w:szCs w:val="28"/>
        </w:rPr>
      </w:pPr>
      <w:r>
        <w:rPr>
          <w:rFonts w:eastAsia="Times New Roman" w:cs="Arial"/>
          <w:szCs w:val="28"/>
        </w:rPr>
        <w:t>Move to the end of the line: SHIFT-NUMPAD 3</w:t>
      </w:r>
    </w:p>
    <w:p w14:paraId="1447BB6E" w14:textId="77777777" w:rsidR="00E947D9" w:rsidRDefault="00E947D9">
      <w:pPr>
        <w:numPr>
          <w:ilvl w:val="0"/>
          <w:numId w:val="12"/>
        </w:numPr>
        <w:textAlignment w:val="center"/>
        <w:rPr>
          <w:rFonts w:eastAsia="Times New Roman" w:cs="Arial"/>
          <w:szCs w:val="28"/>
        </w:rPr>
      </w:pPr>
      <w:r>
        <w:rPr>
          <w:rFonts w:eastAsia="Times New Roman" w:cs="Arial"/>
          <w:szCs w:val="28"/>
        </w:rPr>
        <w:t>Say All: NUMPAD PLUS</w:t>
      </w:r>
    </w:p>
    <w:p w14:paraId="1EEE31EC" w14:textId="77777777" w:rsidR="00E947D9" w:rsidRDefault="00E947D9">
      <w:pPr>
        <w:pStyle w:val="NormalWeb"/>
        <w:spacing w:before="0" w:beforeAutospacing="0" w:after="0" w:afterAutospacing="0"/>
        <w:rPr>
          <w:rFonts w:cs="Arial"/>
          <w:szCs w:val="28"/>
        </w:rPr>
      </w:pPr>
      <w:r>
        <w:rPr>
          <w:rFonts w:cs="Arial"/>
          <w:szCs w:val="28"/>
        </w:rPr>
        <w:t> </w:t>
      </w:r>
    </w:p>
    <w:p w14:paraId="32FDDEBC" w14:textId="77777777" w:rsidR="00E947D9" w:rsidRDefault="00E947D9">
      <w:pPr>
        <w:pStyle w:val="NormalWeb"/>
        <w:spacing w:before="0" w:beforeAutospacing="0" w:after="0" w:afterAutospacing="0"/>
        <w:rPr>
          <w:rFonts w:cs="Arial"/>
          <w:szCs w:val="28"/>
        </w:rPr>
      </w:pPr>
      <w:r>
        <w:rPr>
          <w:rFonts w:cs="Arial"/>
          <w:szCs w:val="28"/>
        </w:rPr>
        <w:t>Laptop Layout</w:t>
      </w:r>
    </w:p>
    <w:p w14:paraId="5056AE62" w14:textId="77777777" w:rsidR="00E947D9" w:rsidRDefault="00E947D9">
      <w:pPr>
        <w:numPr>
          <w:ilvl w:val="0"/>
          <w:numId w:val="13"/>
        </w:numPr>
        <w:textAlignment w:val="center"/>
        <w:rPr>
          <w:rFonts w:eastAsia="Times New Roman" w:cs="Arial"/>
          <w:szCs w:val="28"/>
        </w:rPr>
      </w:pPr>
      <w:r>
        <w:rPr>
          <w:rFonts w:eastAsia="Times New Roman" w:cs="Arial"/>
          <w:szCs w:val="28"/>
        </w:rPr>
        <w:t>Move to the previous character: NVDA-LEFT ARROW</w:t>
      </w:r>
    </w:p>
    <w:p w14:paraId="286CC882" w14:textId="77777777" w:rsidR="00E947D9" w:rsidRDefault="00E947D9">
      <w:pPr>
        <w:numPr>
          <w:ilvl w:val="0"/>
          <w:numId w:val="13"/>
        </w:numPr>
        <w:textAlignment w:val="center"/>
        <w:rPr>
          <w:rFonts w:eastAsia="Times New Roman" w:cs="Arial"/>
          <w:szCs w:val="28"/>
        </w:rPr>
      </w:pPr>
      <w:r>
        <w:rPr>
          <w:rFonts w:eastAsia="Times New Roman" w:cs="Arial"/>
          <w:szCs w:val="28"/>
        </w:rPr>
        <w:lastRenderedPageBreak/>
        <w:t>Read the current character: NVDA-PERIOD</w:t>
      </w:r>
    </w:p>
    <w:p w14:paraId="7054F412" w14:textId="77777777" w:rsidR="00E947D9" w:rsidRDefault="00E947D9">
      <w:pPr>
        <w:numPr>
          <w:ilvl w:val="0"/>
          <w:numId w:val="13"/>
        </w:numPr>
        <w:textAlignment w:val="center"/>
        <w:rPr>
          <w:rFonts w:eastAsia="Times New Roman" w:cs="Arial"/>
          <w:szCs w:val="28"/>
        </w:rPr>
      </w:pPr>
      <w:r>
        <w:rPr>
          <w:rFonts w:eastAsia="Times New Roman" w:cs="Arial"/>
          <w:szCs w:val="28"/>
        </w:rPr>
        <w:t>Move to the next character: NVDA-RIGHT ARROW</w:t>
      </w:r>
    </w:p>
    <w:p w14:paraId="0624565F" w14:textId="77777777" w:rsidR="00E947D9" w:rsidRDefault="00E947D9">
      <w:pPr>
        <w:numPr>
          <w:ilvl w:val="0"/>
          <w:numId w:val="13"/>
        </w:numPr>
        <w:textAlignment w:val="center"/>
        <w:rPr>
          <w:rFonts w:eastAsia="Times New Roman" w:cs="Arial"/>
          <w:szCs w:val="28"/>
        </w:rPr>
      </w:pPr>
      <w:r>
        <w:rPr>
          <w:rFonts w:eastAsia="Times New Roman" w:cs="Arial"/>
          <w:szCs w:val="28"/>
        </w:rPr>
        <w:t>Move to the previous word: NVDA-CTRL-LEFT ARROW</w:t>
      </w:r>
    </w:p>
    <w:p w14:paraId="3B12297E" w14:textId="77777777" w:rsidR="00E947D9" w:rsidRDefault="00E947D9">
      <w:pPr>
        <w:numPr>
          <w:ilvl w:val="0"/>
          <w:numId w:val="13"/>
        </w:numPr>
        <w:textAlignment w:val="center"/>
        <w:rPr>
          <w:rFonts w:eastAsia="Times New Roman" w:cs="Arial"/>
          <w:szCs w:val="28"/>
        </w:rPr>
      </w:pPr>
      <w:r>
        <w:rPr>
          <w:rFonts w:eastAsia="Times New Roman" w:cs="Arial"/>
          <w:szCs w:val="28"/>
        </w:rPr>
        <w:t>Read the current word: NVDA-CTRL-PERIOD</w:t>
      </w:r>
    </w:p>
    <w:p w14:paraId="42CE9C57" w14:textId="77777777" w:rsidR="00E947D9" w:rsidRDefault="00E947D9">
      <w:pPr>
        <w:numPr>
          <w:ilvl w:val="0"/>
          <w:numId w:val="13"/>
        </w:numPr>
        <w:textAlignment w:val="center"/>
        <w:rPr>
          <w:rFonts w:eastAsia="Times New Roman" w:cs="Arial"/>
          <w:szCs w:val="28"/>
        </w:rPr>
      </w:pPr>
      <w:r>
        <w:rPr>
          <w:rFonts w:eastAsia="Times New Roman" w:cs="Arial"/>
          <w:szCs w:val="28"/>
        </w:rPr>
        <w:t>Move to the next word: NVDA-CTRL-RIGHT ARROW</w:t>
      </w:r>
    </w:p>
    <w:p w14:paraId="0B50A015" w14:textId="77777777" w:rsidR="00E947D9" w:rsidRDefault="00E947D9">
      <w:pPr>
        <w:numPr>
          <w:ilvl w:val="0"/>
          <w:numId w:val="13"/>
        </w:numPr>
        <w:textAlignment w:val="center"/>
        <w:rPr>
          <w:rFonts w:eastAsia="Times New Roman" w:cs="Arial"/>
          <w:szCs w:val="28"/>
        </w:rPr>
      </w:pPr>
      <w:r>
        <w:rPr>
          <w:rFonts w:eastAsia="Times New Roman" w:cs="Arial"/>
          <w:szCs w:val="28"/>
        </w:rPr>
        <w:t>Move to the top line: NVDA-CTRL-HOME</w:t>
      </w:r>
    </w:p>
    <w:p w14:paraId="2F19FD60" w14:textId="77777777" w:rsidR="00E947D9" w:rsidRDefault="00E947D9">
      <w:pPr>
        <w:numPr>
          <w:ilvl w:val="0"/>
          <w:numId w:val="13"/>
        </w:numPr>
        <w:textAlignment w:val="center"/>
        <w:rPr>
          <w:rFonts w:eastAsia="Times New Roman" w:cs="Arial"/>
          <w:szCs w:val="28"/>
        </w:rPr>
      </w:pPr>
      <w:r>
        <w:rPr>
          <w:rFonts w:eastAsia="Times New Roman" w:cs="Arial"/>
          <w:szCs w:val="28"/>
        </w:rPr>
        <w:t>Move to the bottom line: NVDA-CTRL-END</w:t>
      </w:r>
    </w:p>
    <w:p w14:paraId="131A2B1D" w14:textId="77777777" w:rsidR="00E947D9" w:rsidRDefault="00E947D9">
      <w:pPr>
        <w:numPr>
          <w:ilvl w:val="0"/>
          <w:numId w:val="13"/>
        </w:numPr>
        <w:textAlignment w:val="center"/>
        <w:rPr>
          <w:rFonts w:eastAsia="Times New Roman" w:cs="Arial"/>
          <w:szCs w:val="28"/>
        </w:rPr>
      </w:pPr>
      <w:r>
        <w:rPr>
          <w:rFonts w:eastAsia="Times New Roman" w:cs="Arial"/>
          <w:szCs w:val="28"/>
        </w:rPr>
        <w:t>Move to the previous line: NVDA-UP ARROW</w:t>
      </w:r>
    </w:p>
    <w:p w14:paraId="6DF4A5D7" w14:textId="77777777" w:rsidR="00E947D9" w:rsidRDefault="00E947D9">
      <w:pPr>
        <w:numPr>
          <w:ilvl w:val="0"/>
          <w:numId w:val="13"/>
        </w:numPr>
        <w:textAlignment w:val="center"/>
        <w:rPr>
          <w:rFonts w:eastAsia="Times New Roman" w:cs="Arial"/>
          <w:szCs w:val="28"/>
        </w:rPr>
      </w:pPr>
      <w:r>
        <w:rPr>
          <w:rFonts w:eastAsia="Times New Roman" w:cs="Arial"/>
          <w:szCs w:val="28"/>
        </w:rPr>
        <w:t>Read the current line: NVDA-SHIFT-PERIOD</w:t>
      </w:r>
    </w:p>
    <w:p w14:paraId="5D8B0CAF" w14:textId="77777777" w:rsidR="00E947D9" w:rsidRDefault="00E947D9">
      <w:pPr>
        <w:numPr>
          <w:ilvl w:val="0"/>
          <w:numId w:val="13"/>
        </w:numPr>
        <w:textAlignment w:val="center"/>
        <w:rPr>
          <w:rFonts w:eastAsia="Times New Roman" w:cs="Arial"/>
          <w:szCs w:val="28"/>
        </w:rPr>
      </w:pPr>
      <w:r>
        <w:rPr>
          <w:rFonts w:eastAsia="Times New Roman" w:cs="Arial"/>
          <w:szCs w:val="28"/>
        </w:rPr>
        <w:t>Move to the next line: NVDA-DOWN ARROW</w:t>
      </w:r>
    </w:p>
    <w:p w14:paraId="3A727ED9" w14:textId="77777777" w:rsidR="00E947D9" w:rsidRDefault="00E947D9">
      <w:pPr>
        <w:numPr>
          <w:ilvl w:val="0"/>
          <w:numId w:val="13"/>
        </w:numPr>
        <w:textAlignment w:val="center"/>
        <w:rPr>
          <w:rFonts w:eastAsia="Times New Roman" w:cs="Arial"/>
          <w:szCs w:val="28"/>
        </w:rPr>
      </w:pPr>
      <w:r>
        <w:rPr>
          <w:rFonts w:eastAsia="Times New Roman" w:cs="Arial"/>
          <w:szCs w:val="28"/>
        </w:rPr>
        <w:t>Move to the start of line: NVDA-HOME</w:t>
      </w:r>
    </w:p>
    <w:p w14:paraId="55792C8A" w14:textId="77777777" w:rsidR="00E947D9" w:rsidRDefault="00E947D9">
      <w:pPr>
        <w:numPr>
          <w:ilvl w:val="0"/>
          <w:numId w:val="13"/>
        </w:numPr>
        <w:textAlignment w:val="center"/>
        <w:rPr>
          <w:rFonts w:eastAsia="Times New Roman" w:cs="Arial"/>
          <w:szCs w:val="28"/>
        </w:rPr>
      </w:pPr>
      <w:r>
        <w:rPr>
          <w:rFonts w:eastAsia="Times New Roman" w:cs="Arial"/>
          <w:szCs w:val="28"/>
        </w:rPr>
        <w:t>Move to the end of line NVDA-END</w:t>
      </w:r>
    </w:p>
    <w:p w14:paraId="24AE7E94" w14:textId="77777777" w:rsidR="00E947D9" w:rsidRDefault="00E947D9">
      <w:pPr>
        <w:numPr>
          <w:ilvl w:val="0"/>
          <w:numId w:val="13"/>
        </w:numPr>
        <w:textAlignment w:val="center"/>
        <w:rPr>
          <w:rFonts w:eastAsia="Times New Roman" w:cs="Arial"/>
          <w:szCs w:val="28"/>
        </w:rPr>
      </w:pPr>
      <w:r>
        <w:rPr>
          <w:rFonts w:eastAsia="Times New Roman" w:cs="Arial"/>
          <w:szCs w:val="28"/>
        </w:rPr>
        <w:t>Say All: NVDA-SHIFT-A</w:t>
      </w:r>
    </w:p>
    <w:p w14:paraId="553AC270" w14:textId="77777777" w:rsidR="00E947D9" w:rsidRDefault="00E947D9">
      <w:pPr>
        <w:pStyle w:val="NormalWeb"/>
        <w:spacing w:before="0" w:beforeAutospacing="0" w:after="0" w:afterAutospacing="0"/>
        <w:rPr>
          <w:rFonts w:cs="Arial"/>
          <w:szCs w:val="28"/>
        </w:rPr>
      </w:pPr>
      <w:r>
        <w:rPr>
          <w:rFonts w:cs="Arial"/>
          <w:szCs w:val="28"/>
        </w:rPr>
        <w:t> </w:t>
      </w:r>
    </w:p>
    <w:p w14:paraId="4A423840" w14:textId="77777777" w:rsidR="00E947D9" w:rsidRDefault="00E947D9">
      <w:pPr>
        <w:pStyle w:val="NormalWeb"/>
        <w:spacing w:before="0" w:beforeAutospacing="0" w:after="0" w:afterAutospacing="0"/>
        <w:rPr>
          <w:rFonts w:cs="Arial"/>
          <w:szCs w:val="28"/>
        </w:rPr>
      </w:pPr>
      <w:r>
        <w:rPr>
          <w:rFonts w:cs="Arial"/>
          <w:szCs w:val="28"/>
        </w:rPr>
        <w:t>Because the screen review cursor follows system focus, Use these commands at any time to read information at the focus cursor or carat insertion point.</w:t>
      </w:r>
    </w:p>
    <w:p w14:paraId="6974C8DD" w14:textId="77777777" w:rsidR="00E947D9" w:rsidRDefault="00E947D9">
      <w:pPr>
        <w:pStyle w:val="NormalWeb"/>
        <w:spacing w:before="0" w:beforeAutospacing="0" w:after="0" w:afterAutospacing="0"/>
        <w:rPr>
          <w:rFonts w:cs="Arial"/>
          <w:szCs w:val="28"/>
        </w:rPr>
      </w:pPr>
      <w:r>
        <w:rPr>
          <w:rFonts w:cs="Arial"/>
          <w:szCs w:val="28"/>
        </w:rPr>
        <w:t> </w:t>
      </w:r>
    </w:p>
    <w:p w14:paraId="7812355D" w14:textId="5F7209A5" w:rsidR="00E947D9" w:rsidRPr="000C78C1" w:rsidRDefault="00E947D9" w:rsidP="000C78C1">
      <w:pPr>
        <w:pStyle w:val="Heading2"/>
      </w:pPr>
      <w:bookmarkStart w:id="8" w:name="_Toc170680268"/>
      <w:r>
        <w:t>Copy Text with Screen Review</w:t>
      </w:r>
      <w:bookmarkEnd w:id="8"/>
    </w:p>
    <w:p w14:paraId="6D963A93" w14:textId="77777777" w:rsidR="00E947D9" w:rsidRDefault="00E947D9">
      <w:pPr>
        <w:pStyle w:val="NormalWeb"/>
        <w:spacing w:before="0" w:beforeAutospacing="0" w:after="0" w:afterAutospacing="0"/>
        <w:rPr>
          <w:rFonts w:cs="Arial"/>
          <w:szCs w:val="28"/>
        </w:rPr>
      </w:pPr>
      <w:r>
        <w:rPr>
          <w:rFonts w:cs="Arial"/>
          <w:szCs w:val="28"/>
        </w:rPr>
        <w:t xml:space="preserve">Select and copy text using Screen Review. </w:t>
      </w:r>
    </w:p>
    <w:p w14:paraId="37521B1B" w14:textId="77777777" w:rsidR="00E947D9" w:rsidRDefault="00E947D9">
      <w:pPr>
        <w:pStyle w:val="NormalWeb"/>
        <w:spacing w:before="0" w:beforeAutospacing="0" w:after="0" w:afterAutospacing="0"/>
        <w:rPr>
          <w:rFonts w:cs="Arial"/>
          <w:szCs w:val="28"/>
        </w:rPr>
      </w:pPr>
      <w:r>
        <w:rPr>
          <w:rFonts w:cs="Arial"/>
          <w:szCs w:val="28"/>
        </w:rPr>
        <w:t> </w:t>
      </w:r>
    </w:p>
    <w:p w14:paraId="63E69E78" w14:textId="77777777" w:rsidR="00E947D9" w:rsidRDefault="00E947D9">
      <w:pPr>
        <w:pStyle w:val="NormalWeb"/>
        <w:spacing w:before="0" w:beforeAutospacing="0" w:after="0" w:afterAutospacing="0"/>
        <w:rPr>
          <w:rFonts w:cs="Arial"/>
          <w:szCs w:val="28"/>
        </w:rPr>
      </w:pPr>
      <w:r>
        <w:rPr>
          <w:rFonts w:cs="Arial"/>
          <w:szCs w:val="28"/>
        </w:rPr>
        <w:t>When focused in a dialog or interface where text selection isn’t allowed, select text with Screen Review. Select text with Screen Review in information Windows or dialogs.</w:t>
      </w:r>
    </w:p>
    <w:p w14:paraId="215A3C42" w14:textId="77777777" w:rsidR="00E947D9" w:rsidRDefault="00E947D9">
      <w:pPr>
        <w:pStyle w:val="NormalWeb"/>
        <w:spacing w:before="0" w:beforeAutospacing="0" w:after="0" w:afterAutospacing="0"/>
        <w:rPr>
          <w:rFonts w:cs="Arial"/>
          <w:szCs w:val="28"/>
        </w:rPr>
      </w:pPr>
      <w:r>
        <w:rPr>
          <w:rFonts w:cs="Arial"/>
          <w:szCs w:val="28"/>
        </w:rPr>
        <w:t> </w:t>
      </w:r>
    </w:p>
    <w:p w14:paraId="1DC68193" w14:textId="77777777" w:rsidR="00E947D9" w:rsidRDefault="00E947D9">
      <w:pPr>
        <w:pStyle w:val="NormalWeb"/>
        <w:spacing w:before="0" w:beforeAutospacing="0" w:after="0" w:afterAutospacing="0"/>
        <w:rPr>
          <w:rFonts w:cs="Arial"/>
          <w:szCs w:val="28"/>
        </w:rPr>
      </w:pPr>
      <w:r>
        <w:rPr>
          <w:rFonts w:cs="Arial"/>
          <w:szCs w:val="28"/>
        </w:rPr>
        <w:t>To select and copy text using Screen Review:</w:t>
      </w:r>
    </w:p>
    <w:p w14:paraId="6365B6D2" w14:textId="77777777" w:rsidR="00E947D9" w:rsidRDefault="00E947D9">
      <w:pPr>
        <w:numPr>
          <w:ilvl w:val="0"/>
          <w:numId w:val="14"/>
        </w:numPr>
        <w:textAlignment w:val="center"/>
        <w:rPr>
          <w:rFonts w:eastAsia="Times New Roman" w:cs="Arial"/>
          <w:szCs w:val="28"/>
        </w:rPr>
      </w:pPr>
      <w:r>
        <w:rPr>
          <w:rFonts w:eastAsia="Times New Roman" w:cs="Arial"/>
          <w:szCs w:val="28"/>
        </w:rPr>
        <w:t>Focus on the first character to select.</w:t>
      </w:r>
    </w:p>
    <w:p w14:paraId="50238EFF" w14:textId="77777777" w:rsidR="00E947D9" w:rsidRDefault="00E947D9">
      <w:pPr>
        <w:numPr>
          <w:ilvl w:val="0"/>
          <w:numId w:val="14"/>
        </w:numPr>
        <w:textAlignment w:val="center"/>
        <w:rPr>
          <w:rFonts w:eastAsia="Times New Roman" w:cs="Arial"/>
          <w:szCs w:val="28"/>
        </w:rPr>
      </w:pPr>
      <w:r>
        <w:rPr>
          <w:rFonts w:eastAsia="Times New Roman" w:cs="Arial"/>
          <w:szCs w:val="28"/>
        </w:rPr>
        <w:t>Press NVDA-F9.</w:t>
      </w:r>
    </w:p>
    <w:p w14:paraId="7F31BE60" w14:textId="77777777" w:rsidR="00E947D9" w:rsidRDefault="00E947D9">
      <w:pPr>
        <w:numPr>
          <w:ilvl w:val="0"/>
          <w:numId w:val="14"/>
        </w:numPr>
        <w:textAlignment w:val="center"/>
        <w:rPr>
          <w:rFonts w:eastAsia="Times New Roman" w:cs="Arial"/>
          <w:szCs w:val="28"/>
        </w:rPr>
      </w:pPr>
      <w:r>
        <w:rPr>
          <w:rFonts w:eastAsia="Times New Roman" w:cs="Arial"/>
          <w:szCs w:val="28"/>
        </w:rPr>
        <w:t>Move focus to the last character to select.</w:t>
      </w:r>
    </w:p>
    <w:p w14:paraId="32615EBD" w14:textId="77777777" w:rsidR="00E947D9" w:rsidRDefault="00E947D9">
      <w:pPr>
        <w:numPr>
          <w:ilvl w:val="0"/>
          <w:numId w:val="14"/>
        </w:numPr>
        <w:textAlignment w:val="center"/>
        <w:rPr>
          <w:rFonts w:eastAsia="Times New Roman" w:cs="Arial"/>
          <w:szCs w:val="28"/>
        </w:rPr>
      </w:pPr>
      <w:r>
        <w:rPr>
          <w:rFonts w:eastAsia="Times New Roman" w:cs="Arial"/>
          <w:szCs w:val="28"/>
        </w:rPr>
        <w:t>Press NVDA-F10 once to select the text.</w:t>
      </w:r>
    </w:p>
    <w:p w14:paraId="5C7C47DC" w14:textId="77777777" w:rsidR="00E947D9" w:rsidRDefault="00E947D9">
      <w:pPr>
        <w:numPr>
          <w:ilvl w:val="0"/>
          <w:numId w:val="14"/>
        </w:numPr>
        <w:textAlignment w:val="center"/>
        <w:rPr>
          <w:rFonts w:eastAsia="Times New Roman" w:cs="Arial"/>
          <w:szCs w:val="28"/>
        </w:rPr>
      </w:pPr>
      <w:r>
        <w:rPr>
          <w:rFonts w:eastAsia="Times New Roman" w:cs="Arial"/>
          <w:szCs w:val="28"/>
        </w:rPr>
        <w:t>Press NVDA-F10 a second time to copy the text to the Windows Clipboard.</w:t>
      </w:r>
    </w:p>
    <w:p w14:paraId="26DD9C8A" w14:textId="77777777" w:rsidR="00E947D9" w:rsidRDefault="00E947D9">
      <w:pPr>
        <w:pStyle w:val="NormalWeb"/>
        <w:spacing w:before="0" w:beforeAutospacing="0" w:after="0" w:afterAutospacing="0"/>
        <w:rPr>
          <w:rFonts w:cs="Arial"/>
          <w:szCs w:val="28"/>
        </w:rPr>
      </w:pPr>
      <w:r>
        <w:rPr>
          <w:rFonts w:cs="Arial"/>
          <w:szCs w:val="28"/>
        </w:rPr>
        <w:t> </w:t>
      </w:r>
    </w:p>
    <w:p w14:paraId="1ECB16E7" w14:textId="77777777" w:rsidR="00E947D9" w:rsidRDefault="00E947D9">
      <w:pPr>
        <w:pStyle w:val="NormalWeb"/>
        <w:spacing w:before="0" w:beforeAutospacing="0" w:after="0" w:afterAutospacing="0"/>
        <w:rPr>
          <w:rFonts w:cs="Arial"/>
          <w:szCs w:val="28"/>
        </w:rPr>
      </w:pPr>
      <w:r>
        <w:rPr>
          <w:rFonts w:cs="Arial"/>
          <w:szCs w:val="28"/>
        </w:rPr>
        <w:t>NVDA alerts if text can’t be selected. Press NVDA-F10 twice and the text is copied to the Windows Clipboard.</w:t>
      </w:r>
    </w:p>
    <w:p w14:paraId="703A5B4E" w14:textId="77777777" w:rsidR="00E947D9" w:rsidRDefault="00E947D9">
      <w:pPr>
        <w:pStyle w:val="NormalWeb"/>
        <w:spacing w:before="0" w:beforeAutospacing="0" w:after="0" w:afterAutospacing="0"/>
        <w:rPr>
          <w:rFonts w:cs="Arial"/>
          <w:szCs w:val="28"/>
        </w:rPr>
      </w:pPr>
      <w:r>
        <w:rPr>
          <w:rFonts w:cs="Arial"/>
          <w:szCs w:val="28"/>
        </w:rPr>
        <w:t> </w:t>
      </w:r>
    </w:p>
    <w:p w14:paraId="4DFF60AF" w14:textId="1C5409F1" w:rsidR="00E947D9" w:rsidRDefault="00E947D9">
      <w:pPr>
        <w:pStyle w:val="NormalWeb"/>
        <w:spacing w:before="0" w:beforeAutospacing="0" w:after="0" w:afterAutospacing="0"/>
        <w:rPr>
          <w:rFonts w:cs="Arial"/>
          <w:szCs w:val="28"/>
        </w:rPr>
      </w:pPr>
      <w:r>
        <w:rPr>
          <w:rFonts w:cs="Arial"/>
          <w:szCs w:val="28"/>
        </w:rPr>
        <w:t>After selecting and copying text, paste text to any edit box.</w:t>
      </w:r>
    </w:p>
    <w:p w14:paraId="53DB855F" w14:textId="3D32FC67" w:rsidR="00E947D9" w:rsidRPr="000C78C1" w:rsidRDefault="00E947D9" w:rsidP="000C78C1">
      <w:pPr>
        <w:pStyle w:val="Heading1"/>
      </w:pPr>
      <w:bookmarkStart w:id="9" w:name="_Toc170680269"/>
      <w:r>
        <w:lastRenderedPageBreak/>
        <w:t>The Mouse</w:t>
      </w:r>
      <w:bookmarkEnd w:id="9"/>
    </w:p>
    <w:p w14:paraId="279864F4" w14:textId="77777777" w:rsidR="00E947D9" w:rsidRDefault="00E947D9">
      <w:pPr>
        <w:pStyle w:val="NormalWeb"/>
        <w:spacing w:before="0" w:beforeAutospacing="0" w:after="0" w:afterAutospacing="0"/>
        <w:rPr>
          <w:rFonts w:cs="Arial"/>
          <w:szCs w:val="28"/>
        </w:rPr>
      </w:pPr>
      <w:r>
        <w:rPr>
          <w:rFonts w:cs="Arial"/>
          <w:szCs w:val="28"/>
        </w:rPr>
        <w:t>NVDA has Mouse echo and location features that allow a user to review Window objects and text using the physical mouse.</w:t>
      </w:r>
    </w:p>
    <w:p w14:paraId="1C65BD82" w14:textId="77777777" w:rsidR="00E947D9" w:rsidRDefault="00E947D9">
      <w:pPr>
        <w:pStyle w:val="NormalWeb"/>
        <w:spacing w:before="0" w:beforeAutospacing="0" w:after="0" w:afterAutospacing="0"/>
        <w:rPr>
          <w:rFonts w:cs="Arial"/>
          <w:szCs w:val="28"/>
        </w:rPr>
      </w:pPr>
      <w:r>
        <w:rPr>
          <w:rFonts w:cs="Arial"/>
          <w:szCs w:val="28"/>
        </w:rPr>
        <w:t> </w:t>
      </w:r>
    </w:p>
    <w:p w14:paraId="0623E80A" w14:textId="77777777" w:rsidR="00E947D9" w:rsidRDefault="00E947D9">
      <w:pPr>
        <w:pStyle w:val="NormalWeb"/>
        <w:spacing w:before="0" w:beforeAutospacing="0" w:after="0" w:afterAutospacing="0"/>
        <w:rPr>
          <w:rFonts w:cs="Arial"/>
          <w:szCs w:val="28"/>
        </w:rPr>
      </w:pPr>
      <w:r>
        <w:rPr>
          <w:rFonts w:cs="Arial"/>
          <w:szCs w:val="28"/>
        </w:rPr>
        <w:t>Let's explore mouse configurations and navigation.</w:t>
      </w:r>
    </w:p>
    <w:p w14:paraId="2A8989DF" w14:textId="77777777" w:rsidR="00E947D9" w:rsidRDefault="00E947D9">
      <w:pPr>
        <w:pStyle w:val="NormalWeb"/>
        <w:spacing w:before="0" w:beforeAutospacing="0" w:after="0" w:afterAutospacing="0"/>
        <w:rPr>
          <w:rFonts w:cs="Arial"/>
          <w:szCs w:val="28"/>
        </w:rPr>
      </w:pPr>
      <w:r>
        <w:rPr>
          <w:rFonts w:cs="Arial"/>
          <w:szCs w:val="28"/>
        </w:rPr>
        <w:t> </w:t>
      </w:r>
    </w:p>
    <w:p w14:paraId="56659011" w14:textId="2451895E" w:rsidR="00E947D9" w:rsidRPr="000C78C1" w:rsidRDefault="00E947D9" w:rsidP="000C78C1">
      <w:pPr>
        <w:pStyle w:val="Heading2"/>
      </w:pPr>
      <w:bookmarkStart w:id="10" w:name="_Toc170680270"/>
      <w:r>
        <w:t>Mouse Settings</w:t>
      </w:r>
      <w:bookmarkEnd w:id="10"/>
    </w:p>
    <w:p w14:paraId="1154AE27" w14:textId="77777777" w:rsidR="00E947D9" w:rsidRDefault="00E947D9">
      <w:pPr>
        <w:pStyle w:val="NormalWeb"/>
        <w:spacing w:before="0" w:beforeAutospacing="0" w:after="0" w:afterAutospacing="0"/>
        <w:rPr>
          <w:rFonts w:cs="Arial"/>
          <w:szCs w:val="28"/>
        </w:rPr>
      </w:pPr>
      <w:r>
        <w:rPr>
          <w:rFonts w:cs="Arial"/>
          <w:szCs w:val="28"/>
        </w:rPr>
        <w:t>Open Mouse Settings in the NVDA menu or with an NVDA keyboard accelerator.</w:t>
      </w:r>
    </w:p>
    <w:p w14:paraId="78A9B6B3" w14:textId="77777777" w:rsidR="00E947D9" w:rsidRDefault="00E947D9">
      <w:pPr>
        <w:pStyle w:val="NormalWeb"/>
        <w:spacing w:before="0" w:beforeAutospacing="0" w:after="0" w:afterAutospacing="0"/>
        <w:rPr>
          <w:rFonts w:cs="Arial"/>
          <w:szCs w:val="28"/>
        </w:rPr>
      </w:pPr>
      <w:r>
        <w:rPr>
          <w:rFonts w:cs="Arial"/>
          <w:szCs w:val="28"/>
        </w:rPr>
        <w:t> </w:t>
      </w:r>
    </w:p>
    <w:p w14:paraId="21D2FB7F" w14:textId="77777777" w:rsidR="00E947D9" w:rsidRDefault="00E947D9">
      <w:pPr>
        <w:pStyle w:val="NormalWeb"/>
        <w:spacing w:before="0" w:beforeAutospacing="0" w:after="0" w:afterAutospacing="0"/>
        <w:rPr>
          <w:rFonts w:cs="Arial"/>
          <w:szCs w:val="28"/>
        </w:rPr>
      </w:pPr>
      <w:r>
        <w:rPr>
          <w:rFonts w:cs="Arial"/>
          <w:szCs w:val="28"/>
        </w:rPr>
        <w:t>Open NVDA Settings and select the “Mouse" property sheet, or</w:t>
      </w:r>
    </w:p>
    <w:p w14:paraId="36070464" w14:textId="77777777" w:rsidR="00E947D9" w:rsidRDefault="00E947D9">
      <w:pPr>
        <w:pStyle w:val="NormalWeb"/>
        <w:spacing w:before="0" w:beforeAutospacing="0" w:after="0" w:afterAutospacing="0"/>
        <w:rPr>
          <w:rFonts w:cs="Arial"/>
          <w:szCs w:val="28"/>
        </w:rPr>
      </w:pPr>
      <w:r>
        <w:rPr>
          <w:rFonts w:cs="Arial"/>
          <w:szCs w:val="28"/>
        </w:rPr>
        <w:t>Press NVDA-CTRL-M; and navigate Mouse setting controls.</w:t>
      </w:r>
    </w:p>
    <w:p w14:paraId="46402E38" w14:textId="77777777" w:rsidR="00E947D9" w:rsidRDefault="00E947D9">
      <w:pPr>
        <w:pStyle w:val="NormalWeb"/>
        <w:spacing w:before="0" w:beforeAutospacing="0" w:after="0" w:afterAutospacing="0"/>
        <w:rPr>
          <w:rFonts w:cs="Arial"/>
          <w:szCs w:val="28"/>
        </w:rPr>
      </w:pPr>
      <w:r>
        <w:rPr>
          <w:rFonts w:cs="Arial"/>
          <w:szCs w:val="28"/>
        </w:rPr>
        <w:t> </w:t>
      </w:r>
    </w:p>
    <w:p w14:paraId="2739F589" w14:textId="77777777" w:rsidR="00E947D9" w:rsidRDefault="00E947D9">
      <w:pPr>
        <w:pStyle w:val="NormalWeb"/>
        <w:spacing w:before="0" w:beforeAutospacing="0" w:after="0" w:afterAutospacing="0"/>
        <w:rPr>
          <w:rFonts w:cs="Arial"/>
          <w:szCs w:val="28"/>
        </w:rPr>
      </w:pPr>
      <w:r>
        <w:rPr>
          <w:rFonts w:cs="Arial"/>
          <w:szCs w:val="28"/>
        </w:rPr>
        <w:t xml:space="preserve">The following are checkboxes unless otherwise specified. </w:t>
      </w:r>
    </w:p>
    <w:p w14:paraId="758D3E6A" w14:textId="77777777" w:rsidR="00E947D9" w:rsidRDefault="00E947D9">
      <w:pPr>
        <w:numPr>
          <w:ilvl w:val="0"/>
          <w:numId w:val="15"/>
        </w:numPr>
        <w:textAlignment w:val="center"/>
        <w:rPr>
          <w:rFonts w:eastAsia="Times New Roman" w:cs="Arial"/>
          <w:szCs w:val="28"/>
        </w:rPr>
      </w:pPr>
      <w:r>
        <w:rPr>
          <w:rFonts w:eastAsia="Times New Roman" w:cs="Arial"/>
          <w:szCs w:val="28"/>
        </w:rPr>
        <w:t>Report mouse shape changes: NVDA announces when the mouse shape changes.</w:t>
      </w:r>
    </w:p>
    <w:p w14:paraId="46A06ACF" w14:textId="77777777" w:rsidR="00E947D9" w:rsidRDefault="00E947D9">
      <w:pPr>
        <w:numPr>
          <w:ilvl w:val="0"/>
          <w:numId w:val="15"/>
        </w:numPr>
        <w:textAlignment w:val="center"/>
        <w:rPr>
          <w:rFonts w:eastAsia="Times New Roman" w:cs="Arial"/>
          <w:szCs w:val="28"/>
        </w:rPr>
      </w:pPr>
      <w:r>
        <w:rPr>
          <w:rFonts w:eastAsia="Times New Roman" w:cs="Arial"/>
          <w:szCs w:val="28"/>
        </w:rPr>
        <w:t>Enable mouse tracking: NVDA reads text under the mouse.</w:t>
      </w:r>
    </w:p>
    <w:p w14:paraId="132E5C3F" w14:textId="77777777" w:rsidR="00E947D9" w:rsidRDefault="00E947D9">
      <w:pPr>
        <w:numPr>
          <w:ilvl w:val="1"/>
          <w:numId w:val="15"/>
        </w:numPr>
        <w:textAlignment w:val="center"/>
        <w:rPr>
          <w:rFonts w:eastAsia="Times New Roman" w:cs="Arial"/>
          <w:szCs w:val="28"/>
        </w:rPr>
      </w:pPr>
      <w:r>
        <w:rPr>
          <w:rFonts w:eastAsia="Times New Roman" w:cs="Arial"/>
          <w:szCs w:val="28"/>
        </w:rPr>
        <w:t xml:space="preserve">Press NVDA-M to toggle this setting. </w:t>
      </w:r>
    </w:p>
    <w:p w14:paraId="74959694" w14:textId="77777777" w:rsidR="00E947D9" w:rsidRDefault="00E947D9">
      <w:pPr>
        <w:numPr>
          <w:ilvl w:val="0"/>
          <w:numId w:val="15"/>
        </w:numPr>
        <w:textAlignment w:val="center"/>
        <w:rPr>
          <w:rFonts w:eastAsia="Times New Roman" w:cs="Arial"/>
          <w:szCs w:val="28"/>
        </w:rPr>
      </w:pPr>
      <w:r>
        <w:rPr>
          <w:rFonts w:eastAsia="Times New Roman" w:cs="Arial"/>
          <w:szCs w:val="28"/>
        </w:rPr>
        <w:t>Text unit resolution - Select a mouse text echo in this combo box.</w:t>
      </w:r>
    </w:p>
    <w:p w14:paraId="29BEA6BA" w14:textId="77777777" w:rsidR="00E947D9" w:rsidRDefault="00E947D9">
      <w:pPr>
        <w:numPr>
          <w:ilvl w:val="1"/>
          <w:numId w:val="15"/>
        </w:numPr>
        <w:textAlignment w:val="center"/>
        <w:rPr>
          <w:rFonts w:eastAsia="Times New Roman" w:cs="Arial"/>
          <w:szCs w:val="28"/>
        </w:rPr>
      </w:pPr>
      <w:r>
        <w:rPr>
          <w:rFonts w:eastAsia="Times New Roman" w:cs="Arial"/>
          <w:szCs w:val="28"/>
        </w:rPr>
        <w:t>Choose from:</w:t>
      </w:r>
    </w:p>
    <w:p w14:paraId="120EE3E5" w14:textId="77777777" w:rsidR="00E947D9" w:rsidRDefault="00E947D9">
      <w:pPr>
        <w:numPr>
          <w:ilvl w:val="2"/>
          <w:numId w:val="15"/>
        </w:numPr>
        <w:textAlignment w:val="center"/>
        <w:rPr>
          <w:rFonts w:eastAsia="Times New Roman" w:cs="Arial"/>
          <w:szCs w:val="28"/>
        </w:rPr>
      </w:pPr>
      <w:r>
        <w:rPr>
          <w:rFonts w:eastAsia="Times New Roman" w:cs="Arial"/>
          <w:szCs w:val="28"/>
        </w:rPr>
        <w:t>Character.</w:t>
      </w:r>
    </w:p>
    <w:p w14:paraId="6049961D" w14:textId="77777777" w:rsidR="00E947D9" w:rsidRDefault="00E947D9">
      <w:pPr>
        <w:numPr>
          <w:ilvl w:val="2"/>
          <w:numId w:val="15"/>
        </w:numPr>
        <w:textAlignment w:val="center"/>
        <w:rPr>
          <w:rFonts w:eastAsia="Times New Roman" w:cs="Arial"/>
          <w:szCs w:val="28"/>
        </w:rPr>
      </w:pPr>
      <w:r>
        <w:rPr>
          <w:rFonts w:eastAsia="Times New Roman" w:cs="Arial"/>
          <w:szCs w:val="28"/>
        </w:rPr>
        <w:t>Word.</w:t>
      </w:r>
    </w:p>
    <w:p w14:paraId="0210D325" w14:textId="77777777" w:rsidR="00E947D9" w:rsidRDefault="00E947D9">
      <w:pPr>
        <w:numPr>
          <w:ilvl w:val="2"/>
          <w:numId w:val="15"/>
        </w:numPr>
        <w:textAlignment w:val="center"/>
        <w:rPr>
          <w:rFonts w:eastAsia="Times New Roman" w:cs="Arial"/>
          <w:szCs w:val="28"/>
        </w:rPr>
      </w:pPr>
      <w:r>
        <w:rPr>
          <w:rFonts w:eastAsia="Times New Roman" w:cs="Arial"/>
          <w:szCs w:val="28"/>
        </w:rPr>
        <w:t>Line.</w:t>
      </w:r>
    </w:p>
    <w:p w14:paraId="5A80E88A" w14:textId="77777777" w:rsidR="00E947D9" w:rsidRDefault="00E947D9">
      <w:pPr>
        <w:numPr>
          <w:ilvl w:val="2"/>
          <w:numId w:val="15"/>
        </w:numPr>
        <w:textAlignment w:val="center"/>
        <w:rPr>
          <w:rFonts w:eastAsia="Times New Roman" w:cs="Arial"/>
          <w:szCs w:val="28"/>
        </w:rPr>
      </w:pPr>
      <w:r>
        <w:rPr>
          <w:rFonts w:eastAsia="Times New Roman" w:cs="Arial"/>
          <w:szCs w:val="28"/>
        </w:rPr>
        <w:t>Paragraph.</w:t>
      </w:r>
    </w:p>
    <w:p w14:paraId="1E65D585" w14:textId="77777777" w:rsidR="00E947D9" w:rsidRDefault="00E947D9">
      <w:pPr>
        <w:numPr>
          <w:ilvl w:val="0"/>
          <w:numId w:val="15"/>
        </w:numPr>
        <w:textAlignment w:val="center"/>
        <w:rPr>
          <w:rFonts w:eastAsia="Times New Roman" w:cs="Arial"/>
          <w:szCs w:val="28"/>
        </w:rPr>
      </w:pPr>
      <w:r>
        <w:rPr>
          <w:rFonts w:eastAsia="Times New Roman" w:cs="Arial"/>
          <w:szCs w:val="28"/>
        </w:rPr>
        <w:t>Report object when mouse enters it - NVDA announces the selected object</w:t>
      </w:r>
    </w:p>
    <w:p w14:paraId="43BD2290" w14:textId="77777777" w:rsidR="00E947D9" w:rsidRDefault="00E947D9">
      <w:pPr>
        <w:numPr>
          <w:ilvl w:val="1"/>
          <w:numId w:val="15"/>
        </w:numPr>
        <w:textAlignment w:val="center"/>
        <w:rPr>
          <w:rFonts w:eastAsia="Times New Roman" w:cs="Arial"/>
          <w:szCs w:val="28"/>
        </w:rPr>
      </w:pPr>
      <w:r>
        <w:rPr>
          <w:rFonts w:eastAsia="Times New Roman" w:cs="Arial"/>
          <w:szCs w:val="28"/>
        </w:rPr>
        <w:t>Objects are Windows controls.</w:t>
      </w:r>
    </w:p>
    <w:p w14:paraId="49E3C095" w14:textId="77777777" w:rsidR="00E947D9" w:rsidRDefault="00E947D9">
      <w:pPr>
        <w:numPr>
          <w:ilvl w:val="0"/>
          <w:numId w:val="15"/>
        </w:numPr>
        <w:textAlignment w:val="center"/>
        <w:rPr>
          <w:rFonts w:eastAsia="Times New Roman" w:cs="Arial"/>
          <w:szCs w:val="28"/>
        </w:rPr>
      </w:pPr>
      <w:r>
        <w:rPr>
          <w:rFonts w:eastAsia="Times New Roman" w:cs="Arial"/>
          <w:szCs w:val="28"/>
        </w:rPr>
        <w:t>Play audio coordinates when mouse moves - As the mouse moves, NVDA beeps. The higher the pitch, the higher the mouse is on the display.</w:t>
      </w:r>
    </w:p>
    <w:p w14:paraId="415FFEE7" w14:textId="77777777" w:rsidR="00E947D9" w:rsidRDefault="00E947D9">
      <w:pPr>
        <w:numPr>
          <w:ilvl w:val="1"/>
          <w:numId w:val="15"/>
        </w:numPr>
        <w:textAlignment w:val="center"/>
        <w:rPr>
          <w:rFonts w:eastAsia="Times New Roman" w:cs="Arial"/>
          <w:szCs w:val="28"/>
        </w:rPr>
      </w:pPr>
      <w:r>
        <w:rPr>
          <w:rFonts w:eastAsia="Times New Roman" w:cs="Arial"/>
          <w:szCs w:val="28"/>
        </w:rPr>
        <w:t>On stereo headphones or speakers, the beep switches headphone or speaker as the mouse moves left or right on the display.</w:t>
      </w:r>
    </w:p>
    <w:p w14:paraId="1AC2B78A" w14:textId="77777777" w:rsidR="00E947D9" w:rsidRDefault="00E947D9">
      <w:pPr>
        <w:numPr>
          <w:ilvl w:val="0"/>
          <w:numId w:val="15"/>
        </w:numPr>
        <w:textAlignment w:val="center"/>
        <w:rPr>
          <w:rFonts w:eastAsia="Times New Roman" w:cs="Arial"/>
          <w:szCs w:val="28"/>
        </w:rPr>
      </w:pPr>
      <w:r>
        <w:rPr>
          <w:rFonts w:eastAsia="Times New Roman" w:cs="Arial"/>
          <w:szCs w:val="28"/>
        </w:rPr>
        <w:t>Brighten audio coordinates volume - If this checkbox is checked, the beep changes according to display brightness under the mouse.</w:t>
      </w:r>
    </w:p>
    <w:p w14:paraId="3B07F7E2" w14:textId="77777777" w:rsidR="00E947D9" w:rsidRDefault="00E947D9">
      <w:pPr>
        <w:numPr>
          <w:ilvl w:val="0"/>
          <w:numId w:val="15"/>
        </w:numPr>
        <w:textAlignment w:val="center"/>
        <w:rPr>
          <w:rFonts w:eastAsia="Times New Roman" w:cs="Arial"/>
          <w:szCs w:val="28"/>
        </w:rPr>
      </w:pPr>
      <w:r>
        <w:rPr>
          <w:rFonts w:eastAsia="Times New Roman" w:cs="Arial"/>
          <w:szCs w:val="28"/>
        </w:rPr>
        <w:t>Ignore mouse input from other applications - If an application automatically activates a control or moves the mouse, NVDA ignores the action and echoes data according to physical mouse movement.</w:t>
      </w:r>
    </w:p>
    <w:p w14:paraId="3BBD6F45" w14:textId="77777777" w:rsidR="00E947D9" w:rsidRDefault="00E947D9">
      <w:pPr>
        <w:pStyle w:val="NormalWeb"/>
        <w:spacing w:before="0" w:beforeAutospacing="0" w:after="0" w:afterAutospacing="0"/>
        <w:rPr>
          <w:rFonts w:cs="Arial"/>
          <w:szCs w:val="28"/>
        </w:rPr>
      </w:pPr>
      <w:r>
        <w:rPr>
          <w:rFonts w:cs="Arial"/>
          <w:szCs w:val="28"/>
        </w:rPr>
        <w:t> </w:t>
      </w:r>
    </w:p>
    <w:p w14:paraId="6D627F8F" w14:textId="77777777" w:rsidR="00E947D9" w:rsidRDefault="00E947D9">
      <w:pPr>
        <w:pStyle w:val="NormalWeb"/>
        <w:spacing w:before="0" w:beforeAutospacing="0" w:after="0" w:afterAutospacing="0"/>
        <w:rPr>
          <w:rFonts w:cs="Arial"/>
          <w:szCs w:val="28"/>
        </w:rPr>
      </w:pPr>
      <w:r>
        <w:rPr>
          <w:rFonts w:cs="Arial"/>
          <w:szCs w:val="28"/>
        </w:rPr>
        <w:lastRenderedPageBreak/>
        <w:t>Activate the OK button to save the changes and exit the dialog.</w:t>
      </w:r>
    </w:p>
    <w:p w14:paraId="76C47473" w14:textId="77777777" w:rsidR="00E947D9" w:rsidRDefault="00E947D9">
      <w:pPr>
        <w:pStyle w:val="NormalWeb"/>
        <w:spacing w:before="0" w:beforeAutospacing="0" w:after="0" w:afterAutospacing="0"/>
        <w:rPr>
          <w:rFonts w:cs="Arial"/>
          <w:szCs w:val="28"/>
        </w:rPr>
      </w:pPr>
      <w:r>
        <w:rPr>
          <w:rFonts w:cs="Arial"/>
          <w:szCs w:val="28"/>
        </w:rPr>
        <w:t> </w:t>
      </w:r>
    </w:p>
    <w:p w14:paraId="69B4685F" w14:textId="77777777" w:rsidR="00E947D9" w:rsidRDefault="00E947D9">
      <w:pPr>
        <w:pStyle w:val="NormalWeb"/>
        <w:spacing w:before="0" w:beforeAutospacing="0" w:after="0" w:afterAutospacing="0"/>
        <w:rPr>
          <w:rFonts w:cs="Arial"/>
          <w:szCs w:val="28"/>
        </w:rPr>
      </w:pPr>
      <w:r>
        <w:rPr>
          <w:rFonts w:cs="Arial"/>
          <w:szCs w:val="28"/>
        </w:rPr>
        <w:t>Activate the cancel button to cancel the changes and exit the dialog.</w:t>
      </w:r>
    </w:p>
    <w:p w14:paraId="4914E372" w14:textId="77777777" w:rsidR="00E947D9" w:rsidRDefault="00E947D9">
      <w:pPr>
        <w:pStyle w:val="NormalWeb"/>
        <w:spacing w:before="0" w:beforeAutospacing="0" w:after="0" w:afterAutospacing="0"/>
        <w:rPr>
          <w:rFonts w:cs="Arial"/>
          <w:szCs w:val="28"/>
        </w:rPr>
      </w:pPr>
      <w:r>
        <w:rPr>
          <w:rFonts w:cs="Arial"/>
          <w:szCs w:val="28"/>
        </w:rPr>
        <w:t> </w:t>
      </w:r>
    </w:p>
    <w:p w14:paraId="5ACD4144" w14:textId="0AC9EE3D" w:rsidR="00E947D9" w:rsidRPr="000C78C1" w:rsidRDefault="00E947D9" w:rsidP="000C78C1">
      <w:pPr>
        <w:pStyle w:val="Heading2"/>
      </w:pPr>
      <w:bookmarkStart w:id="11" w:name="_Toc170680271"/>
      <w:r>
        <w:t>Mouse Navigation</w:t>
      </w:r>
      <w:bookmarkEnd w:id="11"/>
    </w:p>
    <w:p w14:paraId="0F4DAC0B" w14:textId="77777777" w:rsidR="00E947D9" w:rsidRDefault="00E947D9">
      <w:pPr>
        <w:pStyle w:val="NormalWeb"/>
        <w:spacing w:before="0" w:beforeAutospacing="0" w:after="0" w:afterAutospacing="0"/>
        <w:rPr>
          <w:rFonts w:cs="Arial"/>
          <w:szCs w:val="28"/>
        </w:rPr>
      </w:pPr>
      <w:r>
        <w:rPr>
          <w:rFonts w:cs="Arial"/>
          <w:szCs w:val="28"/>
        </w:rPr>
        <w:t>Move the physical mouse to explore the display. NVDA echoes information according to Mouse configurations.</w:t>
      </w:r>
    </w:p>
    <w:p w14:paraId="31CDC969" w14:textId="77777777" w:rsidR="00E947D9" w:rsidRDefault="00E947D9">
      <w:pPr>
        <w:pStyle w:val="NormalWeb"/>
        <w:spacing w:before="0" w:beforeAutospacing="0" w:after="0" w:afterAutospacing="0"/>
        <w:rPr>
          <w:rFonts w:cs="Arial"/>
          <w:szCs w:val="28"/>
        </w:rPr>
      </w:pPr>
      <w:r>
        <w:rPr>
          <w:rFonts w:cs="Arial"/>
          <w:szCs w:val="28"/>
        </w:rPr>
        <w:t> </w:t>
      </w:r>
    </w:p>
    <w:p w14:paraId="3EB48973" w14:textId="77777777" w:rsidR="00E947D9" w:rsidRDefault="00E947D9">
      <w:pPr>
        <w:pStyle w:val="NormalWeb"/>
        <w:spacing w:before="0" w:beforeAutospacing="0" w:after="0" w:afterAutospacing="0"/>
        <w:rPr>
          <w:rFonts w:cs="Arial"/>
          <w:szCs w:val="28"/>
        </w:rPr>
      </w:pPr>
      <w:r>
        <w:rPr>
          <w:rFonts w:cs="Arial"/>
          <w:szCs w:val="28"/>
        </w:rPr>
        <w:t>NVDA has some basic mouse keyboard commands:</w:t>
      </w:r>
    </w:p>
    <w:p w14:paraId="2F09E57B" w14:textId="77777777" w:rsidR="00E947D9" w:rsidRDefault="00E947D9">
      <w:pPr>
        <w:pStyle w:val="NormalWeb"/>
        <w:spacing w:before="0" w:beforeAutospacing="0" w:after="0" w:afterAutospacing="0"/>
        <w:rPr>
          <w:rFonts w:cs="Arial"/>
          <w:szCs w:val="28"/>
        </w:rPr>
      </w:pPr>
      <w:r>
        <w:rPr>
          <w:rFonts w:cs="Arial"/>
          <w:szCs w:val="28"/>
        </w:rPr>
        <w:t> </w:t>
      </w:r>
    </w:p>
    <w:p w14:paraId="29B57E52" w14:textId="77777777" w:rsidR="00E947D9" w:rsidRDefault="00E947D9">
      <w:pPr>
        <w:pStyle w:val="NormalWeb"/>
        <w:spacing w:before="0" w:beforeAutospacing="0" w:after="0" w:afterAutospacing="0"/>
        <w:rPr>
          <w:rFonts w:cs="Arial"/>
          <w:szCs w:val="28"/>
        </w:rPr>
      </w:pPr>
      <w:r>
        <w:rPr>
          <w:rFonts w:cs="Arial"/>
          <w:szCs w:val="28"/>
        </w:rPr>
        <w:t>Desktop Layout:</w:t>
      </w:r>
    </w:p>
    <w:p w14:paraId="32BBD313" w14:textId="77777777" w:rsidR="00E947D9" w:rsidRDefault="00E947D9">
      <w:pPr>
        <w:numPr>
          <w:ilvl w:val="0"/>
          <w:numId w:val="16"/>
        </w:numPr>
        <w:textAlignment w:val="center"/>
        <w:rPr>
          <w:rFonts w:eastAsia="Times New Roman" w:cs="Arial"/>
          <w:szCs w:val="28"/>
        </w:rPr>
      </w:pPr>
      <w:r>
        <w:rPr>
          <w:rFonts w:eastAsia="Times New Roman" w:cs="Arial"/>
          <w:szCs w:val="28"/>
        </w:rPr>
        <w:t>Left mouse click: NUMPAD SLASH</w:t>
      </w:r>
    </w:p>
    <w:p w14:paraId="6A9D5E16" w14:textId="77777777" w:rsidR="00E947D9" w:rsidRDefault="00E947D9">
      <w:pPr>
        <w:numPr>
          <w:ilvl w:val="0"/>
          <w:numId w:val="16"/>
        </w:numPr>
        <w:textAlignment w:val="center"/>
        <w:rPr>
          <w:rFonts w:eastAsia="Times New Roman" w:cs="Arial"/>
          <w:szCs w:val="28"/>
        </w:rPr>
      </w:pPr>
      <w:r>
        <w:rPr>
          <w:rFonts w:eastAsia="Times New Roman" w:cs="Arial"/>
          <w:szCs w:val="28"/>
        </w:rPr>
        <w:t>Left mouse button lock: SHIFT-NUMPAD SLASH</w:t>
      </w:r>
    </w:p>
    <w:p w14:paraId="322F5832" w14:textId="77777777" w:rsidR="00E947D9" w:rsidRDefault="00E947D9">
      <w:pPr>
        <w:numPr>
          <w:ilvl w:val="1"/>
          <w:numId w:val="16"/>
        </w:numPr>
        <w:textAlignment w:val="center"/>
        <w:rPr>
          <w:rFonts w:eastAsia="Times New Roman" w:cs="Arial"/>
          <w:szCs w:val="28"/>
        </w:rPr>
      </w:pPr>
      <w:r>
        <w:rPr>
          <w:rFonts w:eastAsia="Times New Roman" w:cs="Arial"/>
          <w:szCs w:val="28"/>
        </w:rPr>
        <w:t>This is a toggle.</w:t>
      </w:r>
    </w:p>
    <w:p w14:paraId="5D5746B6" w14:textId="77777777" w:rsidR="00E947D9" w:rsidRDefault="00E947D9">
      <w:pPr>
        <w:numPr>
          <w:ilvl w:val="0"/>
          <w:numId w:val="16"/>
        </w:numPr>
        <w:textAlignment w:val="center"/>
        <w:rPr>
          <w:rFonts w:eastAsia="Times New Roman" w:cs="Arial"/>
          <w:szCs w:val="28"/>
        </w:rPr>
      </w:pPr>
      <w:r>
        <w:rPr>
          <w:rFonts w:eastAsia="Times New Roman" w:cs="Arial"/>
          <w:szCs w:val="28"/>
        </w:rPr>
        <w:t xml:space="preserve">Right </w:t>
      </w:r>
      <w:proofErr w:type="gramStart"/>
      <w:r>
        <w:rPr>
          <w:rFonts w:eastAsia="Times New Roman" w:cs="Arial"/>
          <w:szCs w:val="28"/>
        </w:rPr>
        <w:t>mouse</w:t>
      </w:r>
      <w:proofErr w:type="gramEnd"/>
      <w:r>
        <w:rPr>
          <w:rFonts w:eastAsia="Times New Roman" w:cs="Arial"/>
          <w:szCs w:val="28"/>
        </w:rPr>
        <w:t xml:space="preserve"> click: NUMPAD STAR</w:t>
      </w:r>
    </w:p>
    <w:p w14:paraId="78409812" w14:textId="77777777" w:rsidR="00E947D9" w:rsidRDefault="00E947D9">
      <w:pPr>
        <w:numPr>
          <w:ilvl w:val="0"/>
          <w:numId w:val="16"/>
        </w:numPr>
        <w:textAlignment w:val="center"/>
        <w:rPr>
          <w:rFonts w:eastAsia="Times New Roman" w:cs="Arial"/>
          <w:szCs w:val="28"/>
        </w:rPr>
      </w:pPr>
      <w:r>
        <w:rPr>
          <w:rFonts w:eastAsia="Times New Roman" w:cs="Arial"/>
          <w:szCs w:val="28"/>
        </w:rPr>
        <w:t>Right mouse button lock: SHIFT-NUMPAD STAR</w:t>
      </w:r>
    </w:p>
    <w:p w14:paraId="6116D037" w14:textId="77777777" w:rsidR="00E947D9" w:rsidRDefault="00E947D9">
      <w:pPr>
        <w:numPr>
          <w:ilvl w:val="1"/>
          <w:numId w:val="16"/>
        </w:numPr>
        <w:textAlignment w:val="center"/>
        <w:rPr>
          <w:rFonts w:eastAsia="Times New Roman" w:cs="Arial"/>
          <w:szCs w:val="28"/>
        </w:rPr>
      </w:pPr>
      <w:r>
        <w:rPr>
          <w:rFonts w:eastAsia="Times New Roman" w:cs="Arial"/>
          <w:szCs w:val="28"/>
        </w:rPr>
        <w:t>This is a toggle.</w:t>
      </w:r>
    </w:p>
    <w:p w14:paraId="433EBA8D" w14:textId="77777777" w:rsidR="00E947D9" w:rsidRDefault="00E947D9">
      <w:pPr>
        <w:numPr>
          <w:ilvl w:val="0"/>
          <w:numId w:val="16"/>
        </w:numPr>
        <w:textAlignment w:val="center"/>
        <w:rPr>
          <w:rFonts w:eastAsia="Times New Roman" w:cs="Arial"/>
          <w:szCs w:val="28"/>
        </w:rPr>
      </w:pPr>
      <w:r>
        <w:rPr>
          <w:rFonts w:eastAsia="Times New Roman" w:cs="Arial"/>
          <w:szCs w:val="28"/>
        </w:rPr>
        <w:t>Move the mouse to current focused object: NVDA-NUMPAD SLASH</w:t>
      </w:r>
    </w:p>
    <w:p w14:paraId="588794A1" w14:textId="77777777" w:rsidR="00E947D9" w:rsidRDefault="00E947D9">
      <w:pPr>
        <w:numPr>
          <w:ilvl w:val="1"/>
          <w:numId w:val="16"/>
        </w:numPr>
        <w:textAlignment w:val="center"/>
        <w:rPr>
          <w:rFonts w:eastAsia="Times New Roman" w:cs="Arial"/>
          <w:szCs w:val="28"/>
        </w:rPr>
      </w:pPr>
      <w:r>
        <w:rPr>
          <w:rFonts w:eastAsia="Times New Roman" w:cs="Arial"/>
          <w:szCs w:val="28"/>
        </w:rPr>
        <w:t>This routes the mouse to the System Carat.</w:t>
      </w:r>
    </w:p>
    <w:p w14:paraId="645DC36C" w14:textId="77777777" w:rsidR="00E947D9" w:rsidRDefault="00E947D9">
      <w:pPr>
        <w:numPr>
          <w:ilvl w:val="0"/>
          <w:numId w:val="16"/>
        </w:numPr>
        <w:textAlignment w:val="center"/>
        <w:rPr>
          <w:rFonts w:eastAsia="Times New Roman" w:cs="Arial"/>
          <w:szCs w:val="28"/>
        </w:rPr>
      </w:pPr>
      <w:r>
        <w:rPr>
          <w:rFonts w:eastAsia="Times New Roman" w:cs="Arial"/>
          <w:szCs w:val="28"/>
        </w:rPr>
        <w:t>Move the focus to object under mouse: NVDA-NUMPAD STAR</w:t>
      </w:r>
    </w:p>
    <w:p w14:paraId="7C1EE564" w14:textId="77777777" w:rsidR="00E947D9" w:rsidRDefault="00E947D9">
      <w:pPr>
        <w:numPr>
          <w:ilvl w:val="1"/>
          <w:numId w:val="16"/>
        </w:numPr>
        <w:textAlignment w:val="center"/>
        <w:rPr>
          <w:rFonts w:eastAsia="Times New Roman" w:cs="Arial"/>
          <w:szCs w:val="28"/>
        </w:rPr>
      </w:pPr>
      <w:r>
        <w:rPr>
          <w:rFonts w:eastAsia="Times New Roman" w:cs="Arial"/>
          <w:szCs w:val="28"/>
        </w:rPr>
        <w:t>This routes the System Carat to the mouse.</w:t>
      </w:r>
    </w:p>
    <w:p w14:paraId="48532164" w14:textId="77777777" w:rsidR="00E947D9" w:rsidRDefault="00E947D9">
      <w:pPr>
        <w:pStyle w:val="NormalWeb"/>
        <w:spacing w:before="0" w:beforeAutospacing="0" w:after="0" w:afterAutospacing="0"/>
        <w:rPr>
          <w:rFonts w:cs="Arial"/>
          <w:szCs w:val="28"/>
        </w:rPr>
      </w:pPr>
      <w:r>
        <w:rPr>
          <w:rFonts w:cs="Arial"/>
          <w:szCs w:val="28"/>
        </w:rPr>
        <w:t> </w:t>
      </w:r>
    </w:p>
    <w:p w14:paraId="3834E11B" w14:textId="77777777" w:rsidR="00E947D9" w:rsidRDefault="00E947D9">
      <w:pPr>
        <w:pStyle w:val="NormalWeb"/>
        <w:spacing w:before="0" w:beforeAutospacing="0" w:after="0" w:afterAutospacing="0"/>
        <w:rPr>
          <w:rFonts w:cs="Arial"/>
          <w:szCs w:val="28"/>
        </w:rPr>
      </w:pPr>
      <w:r>
        <w:rPr>
          <w:rFonts w:cs="Arial"/>
          <w:szCs w:val="28"/>
        </w:rPr>
        <w:t>Laptop layout:</w:t>
      </w:r>
    </w:p>
    <w:p w14:paraId="5FAC923D" w14:textId="77777777" w:rsidR="00E947D9" w:rsidRDefault="00E947D9">
      <w:pPr>
        <w:numPr>
          <w:ilvl w:val="0"/>
          <w:numId w:val="17"/>
        </w:numPr>
        <w:textAlignment w:val="center"/>
        <w:rPr>
          <w:rFonts w:eastAsia="Times New Roman" w:cs="Arial"/>
          <w:szCs w:val="28"/>
        </w:rPr>
      </w:pPr>
      <w:r>
        <w:rPr>
          <w:rFonts w:eastAsia="Times New Roman" w:cs="Arial"/>
          <w:szCs w:val="28"/>
        </w:rPr>
        <w:t>Left mouse click: NVDA-LEFT BRACKET</w:t>
      </w:r>
    </w:p>
    <w:p w14:paraId="7A73084C" w14:textId="77777777" w:rsidR="00E947D9" w:rsidRDefault="00E947D9">
      <w:pPr>
        <w:numPr>
          <w:ilvl w:val="0"/>
          <w:numId w:val="17"/>
        </w:numPr>
        <w:textAlignment w:val="center"/>
        <w:rPr>
          <w:rFonts w:eastAsia="Times New Roman" w:cs="Arial"/>
          <w:szCs w:val="28"/>
        </w:rPr>
      </w:pPr>
      <w:r>
        <w:rPr>
          <w:rFonts w:eastAsia="Times New Roman" w:cs="Arial"/>
          <w:szCs w:val="28"/>
        </w:rPr>
        <w:t>Left mouse button lock: NVDA-CTRL-LEFT BRACKET</w:t>
      </w:r>
    </w:p>
    <w:p w14:paraId="2A123928" w14:textId="77777777" w:rsidR="00E947D9" w:rsidRDefault="00E947D9">
      <w:pPr>
        <w:numPr>
          <w:ilvl w:val="0"/>
          <w:numId w:val="17"/>
        </w:numPr>
        <w:textAlignment w:val="center"/>
        <w:rPr>
          <w:rFonts w:eastAsia="Times New Roman" w:cs="Arial"/>
          <w:szCs w:val="28"/>
        </w:rPr>
      </w:pPr>
      <w:r>
        <w:rPr>
          <w:rFonts w:eastAsia="Times New Roman" w:cs="Arial"/>
          <w:szCs w:val="28"/>
        </w:rPr>
        <w:t xml:space="preserve">Right </w:t>
      </w:r>
      <w:proofErr w:type="gramStart"/>
      <w:r>
        <w:rPr>
          <w:rFonts w:eastAsia="Times New Roman" w:cs="Arial"/>
          <w:szCs w:val="28"/>
        </w:rPr>
        <w:t>mouse</w:t>
      </w:r>
      <w:proofErr w:type="gramEnd"/>
      <w:r>
        <w:rPr>
          <w:rFonts w:eastAsia="Times New Roman" w:cs="Arial"/>
          <w:szCs w:val="28"/>
        </w:rPr>
        <w:t xml:space="preserve"> click: NVDA-RIGHT BRACKET</w:t>
      </w:r>
    </w:p>
    <w:p w14:paraId="18277C97" w14:textId="77777777" w:rsidR="00E947D9" w:rsidRDefault="00E947D9">
      <w:pPr>
        <w:numPr>
          <w:ilvl w:val="0"/>
          <w:numId w:val="17"/>
        </w:numPr>
        <w:textAlignment w:val="center"/>
        <w:rPr>
          <w:rFonts w:eastAsia="Times New Roman" w:cs="Arial"/>
          <w:szCs w:val="28"/>
        </w:rPr>
      </w:pPr>
      <w:r>
        <w:rPr>
          <w:rFonts w:eastAsia="Times New Roman" w:cs="Arial"/>
          <w:szCs w:val="28"/>
        </w:rPr>
        <w:t>Right mouse button lock: NVDA-CTRL-RIGHT BRACKET</w:t>
      </w:r>
    </w:p>
    <w:p w14:paraId="3DE36427" w14:textId="77777777" w:rsidR="00E947D9" w:rsidRDefault="00E947D9">
      <w:pPr>
        <w:numPr>
          <w:ilvl w:val="1"/>
          <w:numId w:val="17"/>
        </w:numPr>
        <w:textAlignment w:val="center"/>
        <w:rPr>
          <w:rFonts w:eastAsia="Times New Roman" w:cs="Arial"/>
          <w:szCs w:val="28"/>
        </w:rPr>
      </w:pPr>
      <w:r>
        <w:rPr>
          <w:rFonts w:eastAsia="Times New Roman" w:cs="Arial"/>
          <w:szCs w:val="28"/>
        </w:rPr>
        <w:t>This is a toggle.</w:t>
      </w:r>
    </w:p>
    <w:p w14:paraId="578607F4" w14:textId="77777777" w:rsidR="00E947D9" w:rsidRDefault="00E947D9">
      <w:pPr>
        <w:numPr>
          <w:ilvl w:val="0"/>
          <w:numId w:val="17"/>
        </w:numPr>
        <w:textAlignment w:val="center"/>
        <w:rPr>
          <w:rFonts w:eastAsia="Times New Roman" w:cs="Arial"/>
          <w:szCs w:val="28"/>
        </w:rPr>
      </w:pPr>
      <w:r>
        <w:rPr>
          <w:rFonts w:eastAsia="Times New Roman" w:cs="Arial"/>
          <w:szCs w:val="28"/>
        </w:rPr>
        <w:t>Move the mouse to the current focused object: NVDA-SHIFT-M</w:t>
      </w:r>
    </w:p>
    <w:p w14:paraId="4BEC0909" w14:textId="77777777" w:rsidR="00E947D9" w:rsidRDefault="00E947D9">
      <w:pPr>
        <w:numPr>
          <w:ilvl w:val="1"/>
          <w:numId w:val="17"/>
        </w:numPr>
        <w:textAlignment w:val="center"/>
        <w:rPr>
          <w:rFonts w:eastAsia="Times New Roman" w:cs="Arial"/>
          <w:szCs w:val="28"/>
        </w:rPr>
      </w:pPr>
      <w:r>
        <w:rPr>
          <w:rFonts w:eastAsia="Times New Roman" w:cs="Arial"/>
          <w:szCs w:val="28"/>
        </w:rPr>
        <w:t>This routes the mouse to the System Carat.</w:t>
      </w:r>
    </w:p>
    <w:p w14:paraId="39237F9A" w14:textId="77777777" w:rsidR="00E947D9" w:rsidRDefault="00E947D9">
      <w:pPr>
        <w:numPr>
          <w:ilvl w:val="0"/>
          <w:numId w:val="17"/>
        </w:numPr>
        <w:textAlignment w:val="center"/>
        <w:rPr>
          <w:rFonts w:eastAsia="Times New Roman" w:cs="Arial"/>
          <w:szCs w:val="28"/>
        </w:rPr>
      </w:pPr>
      <w:r>
        <w:rPr>
          <w:rFonts w:eastAsia="Times New Roman" w:cs="Arial"/>
          <w:szCs w:val="28"/>
        </w:rPr>
        <w:t>Move the focus to the object under mouse: NVDA-SHIFT-N</w:t>
      </w:r>
    </w:p>
    <w:p w14:paraId="21E30EEA" w14:textId="77777777" w:rsidR="00E947D9" w:rsidRDefault="00E947D9">
      <w:pPr>
        <w:numPr>
          <w:ilvl w:val="1"/>
          <w:numId w:val="17"/>
        </w:numPr>
        <w:textAlignment w:val="center"/>
        <w:rPr>
          <w:rFonts w:eastAsia="Times New Roman" w:cs="Arial"/>
          <w:szCs w:val="28"/>
        </w:rPr>
      </w:pPr>
      <w:r>
        <w:rPr>
          <w:rFonts w:eastAsia="Times New Roman" w:cs="Arial"/>
          <w:szCs w:val="28"/>
        </w:rPr>
        <w:t>This routes the System Carat to the mouse.</w:t>
      </w:r>
    </w:p>
    <w:p w14:paraId="1EBFE3ED" w14:textId="77777777" w:rsidR="00E947D9" w:rsidRDefault="00E947D9">
      <w:pPr>
        <w:pStyle w:val="NormalWeb"/>
        <w:spacing w:before="0" w:beforeAutospacing="0" w:after="0" w:afterAutospacing="0"/>
        <w:rPr>
          <w:rFonts w:cs="Arial"/>
          <w:szCs w:val="28"/>
        </w:rPr>
      </w:pPr>
      <w:r>
        <w:rPr>
          <w:rFonts w:cs="Arial"/>
          <w:szCs w:val="28"/>
        </w:rPr>
        <w:t> </w:t>
      </w:r>
    </w:p>
    <w:p w14:paraId="4297C86C" w14:textId="77777777" w:rsidR="00E947D9" w:rsidRDefault="00E947D9" w:rsidP="000C78C1">
      <w:pPr>
        <w:pStyle w:val="Heading2"/>
      </w:pPr>
      <w:bookmarkStart w:id="12" w:name="_Toc170680272"/>
      <w:r>
        <w:t>Drag and Drop</w:t>
      </w:r>
      <w:bookmarkEnd w:id="12"/>
    </w:p>
    <w:p w14:paraId="5C87926D" w14:textId="77777777" w:rsidR="00E947D9" w:rsidRDefault="00E947D9">
      <w:pPr>
        <w:pStyle w:val="NormalWeb"/>
        <w:spacing w:before="0" w:beforeAutospacing="0" w:after="0" w:afterAutospacing="0"/>
        <w:rPr>
          <w:rFonts w:cs="Arial"/>
          <w:szCs w:val="28"/>
        </w:rPr>
      </w:pPr>
      <w:r>
        <w:rPr>
          <w:rFonts w:cs="Arial"/>
          <w:szCs w:val="28"/>
        </w:rPr>
        <w:t> </w:t>
      </w:r>
    </w:p>
    <w:p w14:paraId="58093803" w14:textId="77777777" w:rsidR="00E947D9" w:rsidRDefault="00E947D9">
      <w:pPr>
        <w:pStyle w:val="NormalWeb"/>
        <w:spacing w:before="0" w:beforeAutospacing="0" w:after="0" w:afterAutospacing="0"/>
        <w:rPr>
          <w:rFonts w:cs="Arial"/>
          <w:szCs w:val="28"/>
        </w:rPr>
      </w:pPr>
      <w:r>
        <w:rPr>
          <w:rFonts w:cs="Arial"/>
          <w:szCs w:val="28"/>
        </w:rPr>
        <w:t>Use the Left mouse button lock to drag and drop data.</w:t>
      </w:r>
    </w:p>
    <w:p w14:paraId="74B6B1D0" w14:textId="77777777" w:rsidR="00E947D9" w:rsidRDefault="00E947D9">
      <w:pPr>
        <w:pStyle w:val="NormalWeb"/>
        <w:spacing w:before="0" w:beforeAutospacing="0" w:after="0" w:afterAutospacing="0"/>
        <w:rPr>
          <w:rFonts w:cs="Arial"/>
          <w:szCs w:val="28"/>
        </w:rPr>
      </w:pPr>
      <w:r>
        <w:rPr>
          <w:rFonts w:cs="Arial"/>
          <w:szCs w:val="28"/>
        </w:rPr>
        <w:t> </w:t>
      </w:r>
    </w:p>
    <w:p w14:paraId="1FD079E4" w14:textId="77777777" w:rsidR="00E947D9" w:rsidRDefault="00E947D9">
      <w:pPr>
        <w:pStyle w:val="NormalWeb"/>
        <w:spacing w:before="0" w:beforeAutospacing="0" w:after="0" w:afterAutospacing="0"/>
        <w:rPr>
          <w:rFonts w:cs="Arial"/>
          <w:szCs w:val="28"/>
        </w:rPr>
      </w:pPr>
      <w:r>
        <w:rPr>
          <w:rFonts w:cs="Arial"/>
          <w:szCs w:val="28"/>
        </w:rPr>
        <w:t>To drag and drop:</w:t>
      </w:r>
    </w:p>
    <w:p w14:paraId="1BE0E716" w14:textId="77777777" w:rsidR="00E947D9" w:rsidRDefault="00E947D9">
      <w:pPr>
        <w:numPr>
          <w:ilvl w:val="0"/>
          <w:numId w:val="18"/>
        </w:numPr>
        <w:textAlignment w:val="center"/>
        <w:rPr>
          <w:rFonts w:eastAsia="Times New Roman" w:cs="Arial"/>
          <w:szCs w:val="28"/>
        </w:rPr>
      </w:pPr>
      <w:r>
        <w:rPr>
          <w:rFonts w:eastAsia="Times New Roman" w:cs="Arial"/>
          <w:szCs w:val="28"/>
        </w:rPr>
        <w:t>Place the Mouse on data to drag.</w:t>
      </w:r>
    </w:p>
    <w:p w14:paraId="1E0E06DE" w14:textId="77777777" w:rsidR="00E947D9" w:rsidRDefault="00E947D9">
      <w:pPr>
        <w:numPr>
          <w:ilvl w:val="0"/>
          <w:numId w:val="18"/>
        </w:numPr>
        <w:textAlignment w:val="center"/>
        <w:rPr>
          <w:rFonts w:eastAsia="Times New Roman" w:cs="Arial"/>
          <w:szCs w:val="28"/>
        </w:rPr>
      </w:pPr>
      <w:r>
        <w:rPr>
          <w:rFonts w:eastAsia="Times New Roman" w:cs="Arial"/>
          <w:szCs w:val="28"/>
        </w:rPr>
        <w:lastRenderedPageBreak/>
        <w:t xml:space="preserve">Lock the Left mouse button: </w:t>
      </w:r>
    </w:p>
    <w:p w14:paraId="1B2A3E41" w14:textId="77777777" w:rsidR="00E947D9" w:rsidRDefault="00E947D9">
      <w:pPr>
        <w:numPr>
          <w:ilvl w:val="1"/>
          <w:numId w:val="18"/>
        </w:numPr>
        <w:textAlignment w:val="center"/>
        <w:rPr>
          <w:rFonts w:eastAsia="Times New Roman" w:cs="Arial"/>
          <w:szCs w:val="28"/>
        </w:rPr>
      </w:pPr>
      <w:r>
        <w:rPr>
          <w:rFonts w:eastAsia="Times New Roman" w:cs="Arial"/>
          <w:szCs w:val="28"/>
        </w:rPr>
        <w:t>Desktop Layout: SHIFT-NUMPAD SLASH</w:t>
      </w:r>
    </w:p>
    <w:p w14:paraId="3EA301A8" w14:textId="0AA6A074" w:rsidR="00E947D9" w:rsidRDefault="00E947D9">
      <w:pPr>
        <w:numPr>
          <w:ilvl w:val="1"/>
          <w:numId w:val="18"/>
        </w:numPr>
        <w:textAlignment w:val="center"/>
        <w:rPr>
          <w:rFonts w:eastAsia="Times New Roman" w:cs="Arial"/>
          <w:szCs w:val="28"/>
        </w:rPr>
      </w:pPr>
      <w:r>
        <w:rPr>
          <w:rFonts w:eastAsia="Times New Roman" w:cs="Arial"/>
          <w:szCs w:val="28"/>
        </w:rPr>
        <w:t>Laptop Layout: NVDA-CTRL-LEFT BRACKET</w:t>
      </w:r>
      <w:r w:rsidR="008E2EB4">
        <w:rPr>
          <w:rFonts w:eastAsia="Times New Roman" w:cs="Arial"/>
          <w:szCs w:val="28"/>
        </w:rPr>
        <w:t xml:space="preserve"> </w:t>
      </w:r>
    </w:p>
    <w:p w14:paraId="0E834CCC" w14:textId="77777777" w:rsidR="00E947D9" w:rsidRDefault="00E947D9">
      <w:pPr>
        <w:numPr>
          <w:ilvl w:val="0"/>
          <w:numId w:val="18"/>
        </w:numPr>
        <w:textAlignment w:val="center"/>
        <w:rPr>
          <w:rFonts w:eastAsia="Times New Roman" w:cs="Arial"/>
          <w:szCs w:val="28"/>
        </w:rPr>
      </w:pPr>
      <w:r>
        <w:rPr>
          <w:rFonts w:eastAsia="Times New Roman" w:cs="Arial"/>
          <w:szCs w:val="28"/>
        </w:rPr>
        <w:t>Move the mouse to a drop location or route the mouse to the System Carat.</w:t>
      </w:r>
    </w:p>
    <w:p w14:paraId="5E25DB84" w14:textId="77777777" w:rsidR="00E947D9" w:rsidRDefault="00E947D9">
      <w:pPr>
        <w:numPr>
          <w:ilvl w:val="0"/>
          <w:numId w:val="18"/>
        </w:numPr>
        <w:textAlignment w:val="center"/>
        <w:rPr>
          <w:rFonts w:eastAsia="Times New Roman" w:cs="Arial"/>
          <w:szCs w:val="28"/>
        </w:rPr>
      </w:pPr>
      <w:r>
        <w:rPr>
          <w:rFonts w:eastAsia="Times New Roman" w:cs="Arial"/>
          <w:szCs w:val="28"/>
        </w:rPr>
        <w:t>Unlock the right mouse button. The "Lock Left Mouse Button" command is a toggle.</w:t>
      </w:r>
    </w:p>
    <w:p w14:paraId="6D6333A3" w14:textId="77777777" w:rsidR="00E947D9" w:rsidRDefault="00E947D9">
      <w:pPr>
        <w:pStyle w:val="NormalWeb"/>
        <w:spacing w:before="0" w:beforeAutospacing="0" w:after="0" w:afterAutospacing="0"/>
        <w:rPr>
          <w:rFonts w:cs="Arial"/>
          <w:szCs w:val="28"/>
        </w:rPr>
      </w:pPr>
      <w:r>
        <w:rPr>
          <w:rFonts w:cs="Arial"/>
          <w:szCs w:val="28"/>
        </w:rPr>
        <w:t> </w:t>
      </w:r>
    </w:p>
    <w:p w14:paraId="30A4731B" w14:textId="5468D816" w:rsidR="00E947D9" w:rsidRDefault="00E947D9">
      <w:pPr>
        <w:pStyle w:val="NormalWeb"/>
        <w:spacing w:before="0" w:beforeAutospacing="0" w:after="0" w:afterAutospacing="0"/>
        <w:rPr>
          <w:rFonts w:cs="Arial"/>
          <w:szCs w:val="28"/>
        </w:rPr>
      </w:pPr>
      <w:r>
        <w:rPr>
          <w:rFonts w:cs="Arial"/>
          <w:szCs w:val="28"/>
        </w:rPr>
        <w:t>The data is dropped at the mouse location.</w:t>
      </w:r>
    </w:p>
    <w:p w14:paraId="2FE0AF45" w14:textId="77777777" w:rsidR="00E947D9" w:rsidRDefault="00E947D9">
      <w:pPr>
        <w:pStyle w:val="NormalWeb"/>
        <w:spacing w:before="0" w:beforeAutospacing="0" w:after="0" w:afterAutospacing="0"/>
        <w:rPr>
          <w:rFonts w:cs="Arial"/>
          <w:szCs w:val="28"/>
        </w:rPr>
      </w:pPr>
      <w:r>
        <w:rPr>
          <w:rFonts w:cs="Arial"/>
          <w:szCs w:val="28"/>
        </w:rPr>
        <w:t> </w:t>
      </w:r>
    </w:p>
    <w:p w14:paraId="7BF57E35" w14:textId="2DDE48B2" w:rsidR="00E947D9" w:rsidRPr="000C78C1" w:rsidRDefault="00E947D9" w:rsidP="000C78C1">
      <w:pPr>
        <w:pStyle w:val="Heading1"/>
      </w:pPr>
      <w:bookmarkStart w:id="13" w:name="_Toc170680273"/>
      <w:r>
        <w:t>Conclusion</w:t>
      </w:r>
      <w:bookmarkEnd w:id="13"/>
    </w:p>
    <w:p w14:paraId="13F7B849" w14:textId="77777777" w:rsidR="00E947D9" w:rsidRDefault="00E947D9">
      <w:pPr>
        <w:pStyle w:val="NormalWeb"/>
        <w:spacing w:before="0" w:beforeAutospacing="0" w:after="0" w:afterAutospacing="0"/>
        <w:rPr>
          <w:rFonts w:cs="Arial"/>
          <w:szCs w:val="28"/>
        </w:rPr>
      </w:pPr>
      <w:r>
        <w:rPr>
          <w:rFonts w:cs="Arial"/>
          <w:szCs w:val="28"/>
        </w:rPr>
        <w:t>Understanding NVDA Review modes, navigating with the different cursors, and mouse navigation are fundamental to accessing Windows with NVDA.</w:t>
      </w:r>
    </w:p>
    <w:p w14:paraId="216573E8" w14:textId="77777777" w:rsidR="00E947D9" w:rsidRDefault="00E947D9">
      <w:pPr>
        <w:pStyle w:val="NormalWeb"/>
        <w:spacing w:before="0" w:beforeAutospacing="0" w:after="0" w:afterAutospacing="0"/>
        <w:rPr>
          <w:rFonts w:cs="Arial"/>
          <w:szCs w:val="28"/>
        </w:rPr>
      </w:pPr>
      <w:r>
        <w:rPr>
          <w:rFonts w:cs="Arial"/>
          <w:szCs w:val="28"/>
        </w:rPr>
        <w:t> </w:t>
      </w:r>
    </w:p>
    <w:p w14:paraId="4C1C4546" w14:textId="77777777" w:rsidR="00E947D9" w:rsidRDefault="00E947D9">
      <w:pPr>
        <w:pStyle w:val="NormalWeb"/>
        <w:spacing w:before="0" w:beforeAutospacing="0" w:after="0" w:afterAutospacing="0"/>
        <w:rPr>
          <w:rFonts w:cs="Arial"/>
          <w:szCs w:val="28"/>
        </w:rPr>
      </w:pPr>
      <w:r>
        <w:rPr>
          <w:rFonts w:cs="Arial"/>
          <w:szCs w:val="28"/>
        </w:rPr>
        <w:t>Take some time to explore dialogs with the object cursor, Review Cursor and System focus. Switching easily among cursors and understanding the mouse provides complete access to Windows.</w:t>
      </w:r>
    </w:p>
    <w:p w14:paraId="739A7EE5" w14:textId="77777777" w:rsidR="00E947D9" w:rsidRDefault="00E947D9">
      <w:pPr>
        <w:pStyle w:val="NormalWeb"/>
        <w:spacing w:before="0" w:beforeAutospacing="0" w:after="0" w:afterAutospacing="0"/>
        <w:rPr>
          <w:rFonts w:cs="Arial"/>
          <w:szCs w:val="28"/>
        </w:rPr>
      </w:pPr>
      <w:r>
        <w:rPr>
          <w:rFonts w:cs="Arial"/>
          <w:szCs w:val="28"/>
        </w:rPr>
        <w:t> </w:t>
      </w:r>
    </w:p>
    <w:p w14:paraId="090309AF" w14:textId="77777777" w:rsidR="00E947D9" w:rsidRDefault="00E947D9">
      <w:pPr>
        <w:pStyle w:val="NormalWeb"/>
        <w:spacing w:before="0" w:beforeAutospacing="0" w:after="0" w:afterAutospacing="0"/>
        <w:rPr>
          <w:rFonts w:cs="Arial"/>
          <w:szCs w:val="28"/>
        </w:rPr>
      </w:pPr>
      <w:r>
        <w:rPr>
          <w:rFonts w:cs="Arial"/>
          <w:szCs w:val="28"/>
        </w:rPr>
        <w:t xml:space="preserve">Thanks for joining me today! If you have questions or comments, please email CathyAnne, cathy@blind.training. </w:t>
      </w:r>
    </w:p>
    <w:p w14:paraId="54974707" w14:textId="77777777" w:rsidR="00E947D9" w:rsidRDefault="00E947D9">
      <w:pPr>
        <w:pStyle w:val="NormalWeb"/>
        <w:spacing w:before="0" w:beforeAutospacing="0" w:after="0" w:afterAutospacing="0"/>
        <w:rPr>
          <w:rFonts w:cs="Arial"/>
          <w:szCs w:val="28"/>
        </w:rPr>
      </w:pPr>
      <w:r>
        <w:rPr>
          <w:rFonts w:cs="Arial"/>
          <w:szCs w:val="28"/>
        </w:rPr>
        <w:t> </w:t>
      </w:r>
    </w:p>
    <w:p w14:paraId="4A8CCA2F" w14:textId="77777777" w:rsidR="00E947D9" w:rsidRDefault="00E947D9">
      <w:pPr>
        <w:pStyle w:val="NormalWeb"/>
        <w:spacing w:before="0" w:beforeAutospacing="0" w:after="0" w:afterAutospacing="0"/>
        <w:rPr>
          <w:rFonts w:cs="Arial"/>
          <w:szCs w:val="28"/>
        </w:rPr>
      </w:pPr>
      <w:r>
        <w:rPr>
          <w:rFonts w:cs="Arial"/>
          <w:szCs w:val="28"/>
        </w:rPr>
        <w:t>Copyright 2024, CathyAnne Murtha. All rights reserved.</w:t>
      </w:r>
    </w:p>
    <w:p w14:paraId="15CF565B" w14:textId="3E7A0876" w:rsidR="00AA6B37" w:rsidRDefault="00AA6B37" w:rsidP="00AA6B37">
      <w:pPr>
        <w:pStyle w:val="Heading1"/>
      </w:pPr>
      <w:bookmarkStart w:id="14" w:name="_Toc170680274"/>
      <w:r>
        <w:t>Exercises</w:t>
      </w:r>
      <w:bookmarkEnd w:id="14"/>
    </w:p>
    <w:p w14:paraId="54A1DF92" w14:textId="77777777" w:rsidR="00AA6B37" w:rsidRDefault="00AA6B37" w:rsidP="00AA6B37">
      <w:pPr>
        <w:pStyle w:val="ListParagraph"/>
        <w:numPr>
          <w:ilvl w:val="0"/>
          <w:numId w:val="19"/>
        </w:numPr>
      </w:pPr>
      <w:r>
        <w:t>Open a document and practice switching between the different review modes (object, document, and screen).</w:t>
      </w:r>
    </w:p>
    <w:p w14:paraId="610AD0D5" w14:textId="77777777" w:rsidR="00AA6B37" w:rsidRDefault="00AA6B37" w:rsidP="00AA6B37">
      <w:pPr>
        <w:pStyle w:val="ListParagraph"/>
        <w:numPr>
          <w:ilvl w:val="0"/>
          <w:numId w:val="19"/>
        </w:numPr>
      </w:pPr>
      <w:r>
        <w:t>Navigate objects with Object Cursor.</w:t>
      </w:r>
    </w:p>
    <w:p w14:paraId="76FA71B0" w14:textId="77777777" w:rsidR="00AA6B37" w:rsidRDefault="00AA6B37" w:rsidP="00AA6B37">
      <w:pPr>
        <w:pStyle w:val="ListParagraph"/>
        <w:numPr>
          <w:ilvl w:val="0"/>
          <w:numId w:val="19"/>
        </w:numPr>
      </w:pPr>
      <w:r>
        <w:t>Read the current character, word, line, and paragraph with the Review Cursor.</w:t>
      </w:r>
    </w:p>
    <w:p w14:paraId="00E865E0" w14:textId="77777777" w:rsidR="00AA6B37" w:rsidRDefault="00AA6B37" w:rsidP="00AA6B37">
      <w:pPr>
        <w:pStyle w:val="ListParagraph"/>
        <w:numPr>
          <w:ilvl w:val="0"/>
          <w:numId w:val="19"/>
        </w:numPr>
      </w:pPr>
      <w:r>
        <w:t>Route the mouse pointer to the Object Cursor.</w:t>
      </w:r>
    </w:p>
    <w:p w14:paraId="6E98FC71" w14:textId="77777777" w:rsidR="00AA6B37" w:rsidRDefault="00AA6B37" w:rsidP="00AA6B37">
      <w:pPr>
        <w:pStyle w:val="ListParagraph"/>
        <w:numPr>
          <w:ilvl w:val="0"/>
          <w:numId w:val="19"/>
        </w:numPr>
      </w:pPr>
      <w:r>
        <w:t>Open File Explorer and select a list box item. Left-click, right-click, and double-click using the numpad.</w:t>
      </w:r>
    </w:p>
    <w:p w14:paraId="7E19727C" w14:textId="77777777" w:rsidR="00AA6B37" w:rsidRDefault="00AA6B37" w:rsidP="00AA6B37">
      <w:pPr>
        <w:pStyle w:val="ListParagraph"/>
        <w:numPr>
          <w:ilvl w:val="0"/>
          <w:numId w:val="19"/>
        </w:numPr>
      </w:pPr>
      <w:r>
        <w:t>Enable the "Play audio coordinates when mouse moves" checkbox and move the physical mouse.</w:t>
      </w:r>
    </w:p>
    <w:p w14:paraId="1A7B2930" w14:textId="3149F8F5" w:rsidR="00AA6B37" w:rsidRPr="00AA6B37" w:rsidRDefault="00AA6B37" w:rsidP="00AA6B37">
      <w:pPr>
        <w:pStyle w:val="ListParagraph"/>
        <w:numPr>
          <w:ilvl w:val="0"/>
          <w:numId w:val="19"/>
        </w:numPr>
      </w:pPr>
      <w:r>
        <w:t>Select various mouse echo options and review the difference when moving the physical mouse.</w:t>
      </w:r>
    </w:p>
    <w:sectPr w:rsidR="00AA6B37" w:rsidRPr="00AA6B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0A3C4A"/>
    <w:multiLevelType w:val="multilevel"/>
    <w:tmpl w:val="39248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3330D4"/>
    <w:multiLevelType w:val="multilevel"/>
    <w:tmpl w:val="BFD03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97D27C1"/>
    <w:multiLevelType w:val="multilevel"/>
    <w:tmpl w:val="AAE45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C5D0553"/>
    <w:multiLevelType w:val="multilevel"/>
    <w:tmpl w:val="0756D9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0AA035A"/>
    <w:multiLevelType w:val="multilevel"/>
    <w:tmpl w:val="9BD012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F54907"/>
    <w:multiLevelType w:val="multilevel"/>
    <w:tmpl w:val="C936B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3FA0E25"/>
    <w:multiLevelType w:val="multilevel"/>
    <w:tmpl w:val="C34A7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8260C1C"/>
    <w:multiLevelType w:val="multilevel"/>
    <w:tmpl w:val="A66C03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9B0BB6"/>
    <w:multiLevelType w:val="multilevel"/>
    <w:tmpl w:val="CD4EC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54C5717"/>
    <w:multiLevelType w:val="multilevel"/>
    <w:tmpl w:val="CEE23E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87525CE"/>
    <w:multiLevelType w:val="hybridMultilevel"/>
    <w:tmpl w:val="F0DA8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FE3B75"/>
    <w:multiLevelType w:val="multilevel"/>
    <w:tmpl w:val="75441B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127573"/>
    <w:multiLevelType w:val="multilevel"/>
    <w:tmpl w:val="3042D1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14B7EB6"/>
    <w:multiLevelType w:val="multilevel"/>
    <w:tmpl w:val="B1A6BF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A480C32"/>
    <w:multiLevelType w:val="multilevel"/>
    <w:tmpl w:val="1E74D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E6C0008"/>
    <w:multiLevelType w:val="multilevel"/>
    <w:tmpl w:val="B4FA9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FDB6641"/>
    <w:multiLevelType w:val="multilevel"/>
    <w:tmpl w:val="235E2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32A6F21"/>
    <w:multiLevelType w:val="multilevel"/>
    <w:tmpl w:val="2424B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7F0824"/>
    <w:multiLevelType w:val="multilevel"/>
    <w:tmpl w:val="EA066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830632257">
    <w:abstractNumId w:val="9"/>
  </w:num>
  <w:num w:numId="2" w16cid:durableId="828987103">
    <w:abstractNumId w:val="14"/>
  </w:num>
  <w:num w:numId="3" w16cid:durableId="62601566">
    <w:abstractNumId w:val="18"/>
  </w:num>
  <w:num w:numId="4" w16cid:durableId="1050495948">
    <w:abstractNumId w:val="1"/>
  </w:num>
  <w:num w:numId="5" w16cid:durableId="1053120670">
    <w:abstractNumId w:val="4"/>
  </w:num>
  <w:num w:numId="6" w16cid:durableId="2101637010">
    <w:abstractNumId w:val="17"/>
  </w:num>
  <w:num w:numId="7" w16cid:durableId="193691506">
    <w:abstractNumId w:val="3"/>
  </w:num>
  <w:num w:numId="8" w16cid:durableId="1233929682">
    <w:abstractNumId w:val="6"/>
  </w:num>
  <w:num w:numId="9" w16cid:durableId="1510489675">
    <w:abstractNumId w:val="12"/>
  </w:num>
  <w:num w:numId="10" w16cid:durableId="922422362">
    <w:abstractNumId w:val="0"/>
  </w:num>
  <w:num w:numId="11" w16cid:durableId="1275357388">
    <w:abstractNumId w:val="2"/>
  </w:num>
  <w:num w:numId="12" w16cid:durableId="822165685">
    <w:abstractNumId w:val="8"/>
  </w:num>
  <w:num w:numId="13" w16cid:durableId="784694813">
    <w:abstractNumId w:val="5"/>
  </w:num>
  <w:num w:numId="14" w16cid:durableId="1838183547">
    <w:abstractNumId w:val="16"/>
  </w:num>
  <w:num w:numId="15" w16cid:durableId="701708745">
    <w:abstractNumId w:val="13"/>
  </w:num>
  <w:num w:numId="16" w16cid:durableId="1562667683">
    <w:abstractNumId w:val="7"/>
  </w:num>
  <w:num w:numId="17" w16cid:durableId="864052269">
    <w:abstractNumId w:val="11"/>
  </w:num>
  <w:num w:numId="18" w16cid:durableId="537426384">
    <w:abstractNumId w:val="15"/>
  </w:num>
  <w:num w:numId="19" w16cid:durableId="1380345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4"/>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7D9"/>
    <w:rsid w:val="000C78C1"/>
    <w:rsid w:val="001D355F"/>
    <w:rsid w:val="004763C2"/>
    <w:rsid w:val="00481B4A"/>
    <w:rsid w:val="005E5FD7"/>
    <w:rsid w:val="006036F7"/>
    <w:rsid w:val="008C3C48"/>
    <w:rsid w:val="008D3F72"/>
    <w:rsid w:val="008E2EB4"/>
    <w:rsid w:val="00AA6B37"/>
    <w:rsid w:val="00C80B7F"/>
    <w:rsid w:val="00E947D9"/>
    <w:rsid w:val="00F373D5"/>
    <w:rsid w:val="00F666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F2F5A1"/>
  <w15:chartTrackingRefBased/>
  <w15:docId w15:val="{FBF9B49A-B0B1-4B51-A2A7-6B8209C27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8C1"/>
    <w:rPr>
      <w:rFonts w:ascii="Arial" w:eastAsiaTheme="minorEastAsia" w:hAnsi="Arial"/>
      <w:kern w:val="0"/>
      <w:sz w:val="28"/>
      <w14:ligatures w14:val="none"/>
    </w:rPr>
  </w:style>
  <w:style w:type="paragraph" w:styleId="Heading1">
    <w:name w:val="heading 1"/>
    <w:basedOn w:val="Normal"/>
    <w:next w:val="Normal"/>
    <w:link w:val="Heading1Char"/>
    <w:autoRedefine/>
    <w:uiPriority w:val="9"/>
    <w:qFormat/>
    <w:rsid w:val="000C78C1"/>
    <w:pPr>
      <w:keepNext/>
      <w:spacing w:before="240" w:after="60"/>
      <w:outlineLvl w:val="0"/>
    </w:pPr>
    <w:rPr>
      <w:rFonts w:eastAsiaTheme="majorEastAsia" w:cstheme="majorBidi"/>
      <w:b/>
      <w:bCs/>
      <w:kern w:val="32"/>
      <w:sz w:val="40"/>
      <w:szCs w:val="32"/>
      <w14:ligatures w14:val="standardContextual"/>
    </w:rPr>
  </w:style>
  <w:style w:type="paragraph" w:styleId="Heading2">
    <w:name w:val="heading 2"/>
    <w:basedOn w:val="Normal"/>
    <w:next w:val="Normal"/>
    <w:link w:val="Heading2Char"/>
    <w:autoRedefine/>
    <w:uiPriority w:val="9"/>
    <w:unhideWhenUsed/>
    <w:qFormat/>
    <w:rsid w:val="000C78C1"/>
    <w:pPr>
      <w:keepNext/>
      <w:keepLines/>
      <w:spacing w:before="40"/>
      <w:outlineLvl w:val="1"/>
    </w:pPr>
    <w:rPr>
      <w:rFonts w:eastAsiaTheme="majorEastAsia" w:cstheme="majorBidi"/>
      <w:color w:val="0F4761" w:themeColor="accent1" w:themeShade="BF"/>
      <w:sz w:val="3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customStyle="1" w:styleId="Heading1Char">
    <w:name w:val="Heading 1 Char"/>
    <w:basedOn w:val="DefaultParagraphFont"/>
    <w:link w:val="Heading1"/>
    <w:uiPriority w:val="9"/>
    <w:rsid w:val="000C78C1"/>
    <w:rPr>
      <w:rFonts w:ascii="Arial" w:eastAsiaTheme="majorEastAsia" w:hAnsi="Arial" w:cstheme="majorBidi"/>
      <w:b/>
      <w:bCs/>
      <w:kern w:val="32"/>
      <w:sz w:val="40"/>
      <w:szCs w:val="32"/>
    </w:rPr>
  </w:style>
  <w:style w:type="character" w:customStyle="1" w:styleId="Heading2Char">
    <w:name w:val="Heading 2 Char"/>
    <w:basedOn w:val="DefaultParagraphFont"/>
    <w:link w:val="Heading2"/>
    <w:uiPriority w:val="9"/>
    <w:rsid w:val="000C78C1"/>
    <w:rPr>
      <w:rFonts w:ascii="Arial" w:eastAsiaTheme="majorEastAsia" w:hAnsi="Arial" w:cstheme="majorBidi"/>
      <w:color w:val="0F4761" w:themeColor="accent1" w:themeShade="BF"/>
      <w:kern w:val="0"/>
      <w:sz w:val="36"/>
      <w:szCs w:val="26"/>
      <w14:ligatures w14:val="none"/>
    </w:rPr>
  </w:style>
  <w:style w:type="paragraph" w:styleId="ListParagraph">
    <w:name w:val="List Paragraph"/>
    <w:basedOn w:val="Normal"/>
    <w:uiPriority w:val="34"/>
    <w:qFormat/>
    <w:rsid w:val="00AA6B37"/>
    <w:pPr>
      <w:ind w:left="720"/>
      <w:contextualSpacing/>
    </w:pPr>
  </w:style>
  <w:style w:type="character" w:styleId="Hyperlink">
    <w:name w:val="Hyperlink"/>
    <w:basedOn w:val="DefaultParagraphFont"/>
    <w:uiPriority w:val="99"/>
    <w:unhideWhenUsed/>
    <w:rsid w:val="00AA6B37"/>
    <w:rPr>
      <w:color w:val="467886" w:themeColor="hyperlink"/>
      <w:u w:val="single"/>
    </w:rPr>
  </w:style>
  <w:style w:type="paragraph" w:styleId="TOCHeading">
    <w:name w:val="TOC Heading"/>
    <w:basedOn w:val="Heading1"/>
    <w:next w:val="Normal"/>
    <w:uiPriority w:val="39"/>
    <w:unhideWhenUsed/>
    <w:qFormat/>
    <w:rsid w:val="00C80B7F"/>
    <w:pPr>
      <w:keepLines/>
      <w:spacing w:after="0" w:line="259" w:lineRule="auto"/>
      <w:outlineLvl w:val="9"/>
    </w:pPr>
    <w:rPr>
      <w:rFonts w:asciiTheme="majorHAnsi" w:hAnsiTheme="majorHAnsi"/>
      <w:b w:val="0"/>
      <w:bCs w:val="0"/>
      <w:color w:val="0F4761" w:themeColor="accent1" w:themeShade="BF"/>
      <w:kern w:val="0"/>
      <w:sz w:val="32"/>
      <w14:ligatures w14:val="none"/>
    </w:rPr>
  </w:style>
  <w:style w:type="paragraph" w:styleId="TOC1">
    <w:name w:val="toc 1"/>
    <w:basedOn w:val="Normal"/>
    <w:next w:val="Normal"/>
    <w:autoRedefine/>
    <w:uiPriority w:val="39"/>
    <w:unhideWhenUsed/>
    <w:rsid w:val="00C80B7F"/>
    <w:pPr>
      <w:spacing w:after="100"/>
    </w:pPr>
  </w:style>
  <w:style w:type="paragraph" w:styleId="TOC2">
    <w:name w:val="toc 2"/>
    <w:basedOn w:val="Normal"/>
    <w:next w:val="Normal"/>
    <w:autoRedefine/>
    <w:uiPriority w:val="39"/>
    <w:unhideWhenUsed/>
    <w:rsid w:val="00C80B7F"/>
    <w:pPr>
      <w:spacing w:after="100"/>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thy@blind.training" TargetMode="External"/><Relationship Id="rId3" Type="http://schemas.openxmlformats.org/officeDocument/2006/relationships/styles" Target="styles.xml"/><Relationship Id="rId7" Type="http://schemas.openxmlformats.org/officeDocument/2006/relationships/hyperlink" Target="http://www.blind.trainin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athy@blindtraining.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lind.train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833DED-A455-41A3-9D26-6EAC22E03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2397</Words>
  <Characters>13665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CathyAnne Murtha</dc:creator>
  <cp:keywords/>
  <dc:description/>
  <cp:lastModifiedBy>CathyAnne Murtha</cp:lastModifiedBy>
  <cp:revision>2</cp:revision>
  <dcterms:created xsi:type="dcterms:W3CDTF">2024-07-01T05:53:00Z</dcterms:created>
  <dcterms:modified xsi:type="dcterms:W3CDTF">2024-07-01T05:53:00Z</dcterms:modified>
</cp:coreProperties>
</file>